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F75330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</w:t>
            </w:r>
            <w:bookmarkStart w:id="0" w:name="_GoBack"/>
            <w:bookmarkEnd w:id="0"/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</w:tr>
    </w:tbl>
    <w:p w:rsidR="001B3C70" w:rsidRPr="00DB59FF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082"/>
      </w:tblGrid>
      <w:tr w:rsidR="00503501" w:rsidRPr="00D67A48" w:rsidTr="00C130D8">
        <w:tc>
          <w:tcPr>
            <w:tcW w:w="297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520450" w:rsidRPr="00D67A48" w:rsidRDefault="00B85B02" w:rsidP="007A05E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7920D5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Constitución de la República Dominicana 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https://edenorte.com.do/transparencia/constitucion-de-la-republica-dominicana/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03C51" w:rsidRPr="00D67A48" w:rsidRDefault="00803C51" w:rsidP="00803C5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7920D5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</w:rPr>
              <w:t>Ley No 57-07 Fuentes Renovables De Energía.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https://edenorte.com.do/transparencia/wp-content/plugins/download-attachments/includes/download.php?id=8724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7920D5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125-01,  Ley General De Electricidad.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https://edenorte.com.do/transparencia/wp-content/plugins/download-attachments/includes/download.php?id=8725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7920D5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No 186-07 que introduce modificaciones a la Ley General de Electricidad (125-01)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7920D5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894 declara de emergencia la identificación de soluciones para el desabastecimiento del sector eléctrico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https://edenorte.com.do/transparencia/wp-content/plugins/download-attachments/includes/download.php?id=8848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7920D5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923-09 Liderazgo de la CDEEE en las empresas eléctricas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https://edenorte.com.do/transparencia/wp-content/plugins/download-attachments/includes/download.php?id=8849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7920D5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130-05 que aprueba el Reglamento de la Ley General de Libre Acceso a la Información.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https://edenorte.com.do/transparencia/wp-content/plugins/download-attachments/includes/download.php?id=8850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7920D5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491-07 que establece el reglamento de aplicación del Sistema Nacional de Control Interno.  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https://edenorte.com.do/transparencia/wp-content/plugins/download-attachments/includes/download.php?id=8851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527-09 reglamento estructura orgánica, cargos y política salarial.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9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https://edenorte.com.do/transparencia/wp-content/plugins/download-attachments/includes/download.php?id=8852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525-09 reglamento de evaluación del desempeño y promoción de los servidores y funcionarios públicos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0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https://edenorte.com.do/transparencia/wp-content/plugins/download-attachments/includes/download.php?id=8853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149-98 que crea las Comisiones de Ética Pública.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1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https://edenorte.com.do/transparencia/wp-content/plugins/download-attachments/includes/download.php?id=8854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543-12 Compra y Contrataciones.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2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https://edenorte.com.do/transparencia/wp-content/plugins/download-attachments/includes/download.php?id=8855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1523-12 Procedimiento Operaciones Crédito Publico Interno y Externo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3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https://edenorte.com.do/transparencia/wp-content/plugins/download-attachments/includes/download.php?id=8856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129-10 que aprueba el reglamento de la ley General de Archivos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4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https://edenorte.com.do/transparencia/wp-content/plugins/download-attachments/includes/download.php?id=8857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287-06 sobre Declaración Jurada de Bienes.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5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https://edenorte.com.do/transparencia/wp-content/plugins/download-attachments/includes/download.php?id=8858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pública.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6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https://edenorte.com.do/transparencia/wp-content/plugins/download-attachments/includes/download.php?id=8859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441-06 sobre Sistema de Tesorería de la República Dominicana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7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https://edenorte.com.do/transparencia/wp-content/plugins/download-attachments/includes/download.php?id=8860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486-12 que crea la Dirección General de Ética e Integridad Gubernamental.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8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https://edenorte.com.do/transparencia/wp-content/plugins/download-attachments/includes/download.php?id=8861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528-09 reglamento orgánico funcional del Ministerio de Administración Publica.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29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https://edenorte.com.do/transparencia/wp-content/plugins/download-attachments/includes/download.php?id=8862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1-2017 Sobre compras y contrataciones de Obras de bienes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0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SEIC-237-98 Sobre régimen tarifario aplicable para las empresas distribuidoras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1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sie-031-2015-memi modificación criterios aplicación opciones...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2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Resolución SIE-48-2005 valores a ser aplicados por las distribuidoras por concepto de corte y re-conexión de energía eléctrica.  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3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SIE-260-2010 sobre designación de la oficina de protección al consumidor de electricidad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4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SIE-019-2012 norma de calidad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5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sie-028-2015-memi homologación motivos reclamación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6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Resolución sie-030-2015-memi reglamento tramitación aprobación planos y solicitudes interconexión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D1489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7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Resolución sie-45-2009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8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Sie-020-2017-tf - tf_ur_edes_abril_2017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39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https://edenorte.com.do/transparencia/wp-content/plugins/download-attachments/includes/download.php?id=8839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Sie-025-2017-tf_-_fijacion_tarifa_ur_edes_mayo_2017_1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0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https://edenorte.com.do/transparencia/wp-content/plugins/download-attachments/includes/download.php?id=8840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Sie-033-2017-tf - fijación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junio 2017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1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https://edenorte.com.do/transparencia/wp-content/plugins/download-attachments/includes/download.php?id=8841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Sie-040-2017-tf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julio 2017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2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https://edenorte.com.do/transparencia/wp-content/plugins/download-attachments/includes/download.php?id=8842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Sie-048-2017-tf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agosto 2017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3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https://edenorte.com.do/transparencia/wp-content/plugins/download-attachments/includes/download.php?id=8843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Sie-055-2017-tf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sept 2017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4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https://edenorte.com.do/transparencia/wp-content/plugins/download-attachments/includes/download.php?id=8844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Sie-062-2017-tf -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tarifa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ur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>oct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  <w:lang w:val="en-US"/>
              </w:rPr>
              <w:t xml:space="preserve"> 2017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E56D00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803C51" w:rsidRPr="00E56D0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https://edenorte.com.do/transparencia/wp-content/plugins/download-attachments/includes/download.php?id=8845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Sie-069-2017-tf - tarifa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ur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</w:t>
            </w:r>
            <w:proofErr w:type="spellStart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edes</w:t>
            </w:r>
            <w:proofErr w:type="spellEnd"/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 nov-17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https://edenorte.com.do/transparencia/wp-content/plugins/download-attachments/includes/download.php?id=8846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Sie-074-2017-tf_-_fijacion_tarifa_ur_edes_dic_2017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https://edenorte.com.do/transparencia/wp-content/plugins/download-attachments/includes/download.php?id=8847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258-93 para la aplicación del código trabajo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8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https://edenorte.com.do/transparencia/wp-content/plugins/download-attachments/includes/download.php?id=8745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529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Reglamento para la aplicación de la Ley General de Electricidad</w:t>
            </w:r>
          </w:p>
        </w:tc>
        <w:tc>
          <w:tcPr>
            <w:tcW w:w="1559" w:type="dxa"/>
            <w:vAlign w:val="center"/>
          </w:tcPr>
          <w:p w:rsidR="00803C51" w:rsidRDefault="00803C51" w:rsidP="00803C51">
            <w:pPr>
              <w:jc w:val="center"/>
            </w:pPr>
            <w:r w:rsidRPr="00C822F2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https://edenorte.com.do/transparencia/wp-content/plugins/download-attachments/includes/download.php?id=8752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BE2F6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67A48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67A4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69CC" w:rsidRPr="00DB59FF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20450" w:rsidRPr="009A29D3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082"/>
      </w:tblGrid>
      <w:tr w:rsidR="00B526F2" w:rsidRPr="00B526F2" w:rsidTr="00C130D8">
        <w:tc>
          <w:tcPr>
            <w:tcW w:w="292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082" w:type="dxa"/>
            <w:shd w:val="clear" w:color="auto" w:fill="244061" w:themeFill="accent1" w:themeFillShade="80"/>
            <w:vAlign w:val="center"/>
          </w:tcPr>
          <w:p w:rsidR="00B526F2" w:rsidRPr="00B526F2" w:rsidRDefault="00B526F2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50" w:tooltip="LeydeArchivos481_08.pdf (646399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tooltip="LeyNo_4108sobrelaFuncionPublica.pdf (342081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3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tooltip="Ley20004.pdf (412058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tooltip="Ley8279.pdf (14252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803C51" w:rsidRPr="00DB59FF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tooltip="Ley_606.pdf (62118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tooltip="Ley_56705.pdf (43877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tooltip="ley507_rd.pdf (39485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_No_498_06.pdf (167205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42306.pdf (127312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tooltip="LeyNo34006.pdf (187239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9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0" w:tooltip="LeyNo_4108sobrelaFuncionPublica.pdf (342081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1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https://edenorte.com.do/transparencia/wp-content/plugins/download-attachments/includes/download.php?id=6206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803C51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155-13 de presupuesto General del Estado</w:t>
            </w:r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2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https://edenorte.com.do/transparencia/wp-content/plugins/download-attachments/includes/download.php?id=6205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803C51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73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4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tooltip="Ley_12601.pdf (36626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803C51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803C51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105-13 de Regulación Salarial del estado Dominicano</w:t>
            </w:r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https://edenorte.com.do/transparencia/wp-content/plugins/download-attachments/includes/download.php?id=6201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796ACE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tooltip="Ley1007SistemaNacionaldeControlInternoydelaContraloria1.pdf (49528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https://edenorte.com.do/transparencia/wp-content/plugins/download-attachments/includes/download.php?id=6200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83E1D">
        <w:tc>
          <w:tcPr>
            <w:tcW w:w="2927" w:type="dxa"/>
            <w:vAlign w:val="center"/>
          </w:tcPr>
          <w:p w:rsidR="00803C51" w:rsidRPr="00DB59FF" w:rsidRDefault="00803C51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B526F2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803C51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487B5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082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20"/>
        <w:gridCol w:w="5468"/>
        <w:gridCol w:w="1417"/>
        <w:gridCol w:w="2127"/>
      </w:tblGrid>
      <w:tr w:rsidR="00326085" w:rsidRPr="00326085" w:rsidTr="003F5CCB">
        <w:tc>
          <w:tcPr>
            <w:tcW w:w="283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20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68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326085" w:rsidRPr="00326085" w:rsidRDefault="0032608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149-98 que crea las Comisiones de Ética Pública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https://edenorte.com.do/transparencia/wp-content/plugins/download-attachments/includes/download.php?id=6222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287-06 sobre Declaración Jurada de Bienes.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https://edenorte.com.do/transparencia/wp-content/plugins/download-attachments/includes/download.php?id=6224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8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0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2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3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4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5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501996">
        <w:tc>
          <w:tcPr>
            <w:tcW w:w="2830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620" w:type="dxa"/>
            <w:vAlign w:val="center"/>
          </w:tcPr>
          <w:p w:rsidR="00803C51" w:rsidRDefault="00803C51" w:rsidP="00803C51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68" w:type="dxa"/>
            <w:vAlign w:val="center"/>
          </w:tcPr>
          <w:p w:rsidR="00803C51" w:rsidRPr="00326085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6" w:history="1">
              <w:r w:rsidR="00803C51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F55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830"/>
        <w:gridCol w:w="1673"/>
        <w:gridCol w:w="5415"/>
        <w:gridCol w:w="1417"/>
        <w:gridCol w:w="2127"/>
      </w:tblGrid>
      <w:tr w:rsidR="00294B13" w:rsidRPr="00326085" w:rsidTr="00BF135B">
        <w:trPr>
          <w:trHeight w:val="512"/>
        </w:trPr>
        <w:tc>
          <w:tcPr>
            <w:tcW w:w="2830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73" w:type="dxa"/>
            <w:shd w:val="clear" w:color="auto" w:fill="244061" w:themeFill="accent1" w:themeFillShade="80"/>
            <w:vAlign w:val="center"/>
          </w:tcPr>
          <w:p w:rsidR="00294B13" w:rsidRPr="00294B13" w:rsidRDefault="00294B13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415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94B13" w:rsidRPr="00326085" w:rsidRDefault="00294B13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4A227A">
        <w:tc>
          <w:tcPr>
            <w:tcW w:w="2830" w:type="dxa"/>
            <w:vAlign w:val="center"/>
          </w:tcPr>
          <w:p w:rsidR="00803C51" w:rsidRPr="00DB59FF" w:rsidRDefault="00796ACE" w:rsidP="00803C51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7" w:tooltip="ReglamentoNo_0604AplicacindelaLeyNo_1004.pdf (198748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673" w:type="dxa"/>
            <w:vAlign w:val="center"/>
          </w:tcPr>
          <w:p w:rsidR="00803C51" w:rsidRDefault="00803C51" w:rsidP="00803C51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8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E066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4A227A">
        <w:tc>
          <w:tcPr>
            <w:tcW w:w="2830" w:type="dxa"/>
            <w:vAlign w:val="center"/>
          </w:tcPr>
          <w:p w:rsidR="00803C51" w:rsidRPr="00DB59FF" w:rsidRDefault="00796ACE" w:rsidP="00803C51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9" w:tooltip="ResolucionNo_200900603CreacionComisionEvaluadoradeFirmasPrivadasdeAuditoria.pdf (1396066b)" w:history="1">
              <w:r w:rsidR="00803C51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673" w:type="dxa"/>
            <w:vAlign w:val="center"/>
          </w:tcPr>
          <w:p w:rsidR="00803C51" w:rsidRDefault="00803C51" w:rsidP="00803C51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415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7E066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A737C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B03F8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7C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796ACE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1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803C51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F2DB9" w:rsidRDefault="002F2DB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NORMATIVAS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33631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33631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604" w:type="dxa"/>
            <w:vAlign w:val="center"/>
          </w:tcPr>
          <w:p w:rsidR="002F2DB9" w:rsidRPr="00DB59FF" w:rsidRDefault="00BF135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796ACE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2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2F2DB9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803C51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7C7" w:rsidRPr="00DB59FF" w:rsidRDefault="00D157C7" w:rsidP="00843D9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4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588"/>
        <w:gridCol w:w="5387"/>
        <w:gridCol w:w="1417"/>
        <w:gridCol w:w="2127"/>
      </w:tblGrid>
      <w:tr w:rsidR="002F2DB9" w:rsidRPr="00DB59FF" w:rsidTr="00A737C7">
        <w:tc>
          <w:tcPr>
            <w:tcW w:w="297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88" w:type="dxa"/>
            <w:shd w:val="clear" w:color="auto" w:fill="244061" w:themeFill="accent1" w:themeFillShade="80"/>
            <w:vAlign w:val="center"/>
          </w:tcPr>
          <w:p w:rsidR="002F2DB9" w:rsidRPr="00BF135B" w:rsidRDefault="002F2DB9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C7580D">
        <w:tc>
          <w:tcPr>
            <w:tcW w:w="297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88" w:type="dxa"/>
            <w:vAlign w:val="center"/>
          </w:tcPr>
          <w:p w:rsidR="00803C51" w:rsidRPr="00BF135B" w:rsidRDefault="00803C51" w:rsidP="00803C51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03" w:history="1">
              <w:r w:rsidR="00803C51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043C3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80D">
        <w:tc>
          <w:tcPr>
            <w:tcW w:w="2977" w:type="dxa"/>
            <w:vAlign w:val="center"/>
          </w:tcPr>
          <w:p w:rsidR="00803C51" w:rsidRPr="00DB59FF" w:rsidRDefault="00803C51" w:rsidP="00803C51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88" w:type="dxa"/>
            <w:vAlign w:val="center"/>
          </w:tcPr>
          <w:p w:rsidR="00803C51" w:rsidRPr="00BF135B" w:rsidRDefault="00803C51" w:rsidP="00803C51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043C3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80D">
        <w:tc>
          <w:tcPr>
            <w:tcW w:w="297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88" w:type="dxa"/>
            <w:vAlign w:val="center"/>
          </w:tcPr>
          <w:p w:rsidR="00803C51" w:rsidRPr="00BF135B" w:rsidRDefault="00803C51" w:rsidP="00803C51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043C3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80D">
        <w:tc>
          <w:tcPr>
            <w:tcW w:w="297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88" w:type="dxa"/>
            <w:vAlign w:val="center"/>
          </w:tcPr>
          <w:p w:rsidR="00803C51" w:rsidRPr="00BF135B" w:rsidRDefault="00803C51" w:rsidP="00803C51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="00803C51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803C51" w:rsidRDefault="00803C51" w:rsidP="00803C51">
            <w:r w:rsidRPr="00043C3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80D">
        <w:tc>
          <w:tcPr>
            <w:tcW w:w="297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88" w:type="dxa"/>
            <w:vAlign w:val="center"/>
          </w:tcPr>
          <w:p w:rsidR="00803C51" w:rsidRPr="00BF135B" w:rsidRDefault="00803C51" w:rsidP="00803C51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043C3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80D">
        <w:tc>
          <w:tcPr>
            <w:tcW w:w="297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588" w:type="dxa"/>
            <w:vAlign w:val="center"/>
          </w:tcPr>
          <w:p w:rsidR="00803C51" w:rsidRPr="00BF135B" w:rsidRDefault="00803C51" w:rsidP="00803C51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803C51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803C51" w:rsidRDefault="00803C51" w:rsidP="00803C51">
            <w:r w:rsidRPr="00043C3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80D">
        <w:tc>
          <w:tcPr>
            <w:tcW w:w="297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88" w:type="dxa"/>
            <w:vAlign w:val="center"/>
          </w:tcPr>
          <w:p w:rsidR="00803C51" w:rsidRPr="00BF135B" w:rsidRDefault="00803C51" w:rsidP="00803C51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="00803C51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803C51" w:rsidRDefault="00803C51" w:rsidP="00803C51">
            <w:r w:rsidRPr="00043C3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80D">
        <w:tc>
          <w:tcPr>
            <w:tcW w:w="297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88" w:type="dxa"/>
            <w:vAlign w:val="center"/>
          </w:tcPr>
          <w:p w:rsidR="00803C51" w:rsidRPr="00BF135B" w:rsidRDefault="00803C51" w:rsidP="00803C51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803C51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803C51" w:rsidRDefault="00803C51" w:rsidP="00803C51">
            <w:r w:rsidRPr="00043C3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7580D">
        <w:tc>
          <w:tcPr>
            <w:tcW w:w="297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88" w:type="dxa"/>
            <w:vAlign w:val="center"/>
          </w:tcPr>
          <w:p w:rsidR="00803C51" w:rsidRPr="00BF135B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="00803C51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803C51" w:rsidRDefault="00803C51" w:rsidP="00803C51">
            <w:r w:rsidRPr="00043C33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PLAN ESTRATÉGICO DE LA INSTITUCIÓN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3639DC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326781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Planificación estratégica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604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803C51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803C51" w:rsidRDefault="00803C51" w:rsidP="00803C51">
            <w:r w:rsidRPr="00E94E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326781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tooltip="Informes de logros y/o seguimiento del Plan estratégico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 w:rsidR="00803C51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604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https://edenorte.com.do/transparencia/plan-estrategico/seguimiento-del-plan-estrategico/</w:t>
              </w:r>
            </w:hyperlink>
            <w:r w:rsidR="00803C51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803C51" w:rsidRDefault="00803C51" w:rsidP="00803C51">
            <w:r w:rsidRPr="00E94E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C21CE3" w:rsidRDefault="00803C51" w:rsidP="00803C51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803C51" w:rsidRPr="00DB59FF" w:rsidRDefault="00803C51" w:rsidP="00803C51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</w:tr>
      <w:tr w:rsidR="00803C51" w:rsidRPr="00DB59FF" w:rsidTr="00326781">
        <w:tc>
          <w:tcPr>
            <w:tcW w:w="292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604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803C51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803C51" w:rsidRDefault="00803C51" w:rsidP="00803C51">
            <w:r w:rsidRPr="00E94EA2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520F6" w:rsidRPr="00DB59FF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2F2DB9" w:rsidRPr="00DB59FF" w:rsidTr="00482677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482677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796AC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DB59FF" w:rsidRDefault="00803C51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452809" w:rsidRPr="00452809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9A320A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604" w:type="dxa"/>
            <w:vAlign w:val="center"/>
          </w:tcPr>
          <w:p w:rsidR="002F2DB9" w:rsidRPr="00DB59FF" w:rsidRDefault="00931DA1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796AC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2F2DB9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F2DB9" w:rsidRPr="00931DA1" w:rsidRDefault="00803C51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5387"/>
        <w:gridCol w:w="1417"/>
        <w:gridCol w:w="2127"/>
      </w:tblGrid>
      <w:tr w:rsidR="00452809" w:rsidRPr="00452809" w:rsidTr="009A320A">
        <w:tc>
          <w:tcPr>
            <w:tcW w:w="2972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452809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31DA1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31DA1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452809" w:rsidRDefault="002F2DB9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EA0172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59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7C2CAC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803C51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  <w:r w:rsidR="00803C51"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803C51" w:rsidRDefault="00803C51" w:rsidP="00803C51">
            <w:r w:rsidRPr="00CF25F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EA0172">
        <w:trPr>
          <w:trHeight w:val="692"/>
        </w:trPr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59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7C2CAC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803C51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  <w:r w:rsidR="00803C51"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803C51" w:rsidRDefault="00803C51" w:rsidP="00803C51">
            <w:r w:rsidRPr="00CF25F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EA0172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59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7C2CAC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="00803C51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  <w:r w:rsidR="00803C51" w:rsidRPr="007C2CAC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417" w:type="dxa"/>
          </w:tcPr>
          <w:p w:rsidR="00803C51" w:rsidRDefault="00803C51" w:rsidP="00803C51">
            <w:r w:rsidRPr="00CF25F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EA0172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Cambio de voltaje</w:t>
            </w:r>
          </w:p>
        </w:tc>
        <w:tc>
          <w:tcPr>
            <w:tcW w:w="1559" w:type="dxa"/>
            <w:vAlign w:val="center"/>
          </w:tcPr>
          <w:p w:rsidR="00803C51" w:rsidRPr="00931DA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E56C3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EA0172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59" w:type="dxa"/>
            <w:vAlign w:val="center"/>
          </w:tcPr>
          <w:p w:rsidR="00803C51" w:rsidRPr="00931DA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E56C3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EA0172">
        <w:trPr>
          <w:trHeight w:val="533"/>
        </w:trPr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59" w:type="dxa"/>
            <w:vAlign w:val="center"/>
          </w:tcPr>
          <w:p w:rsidR="00803C51" w:rsidRPr="00931DA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E56C3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EA0172">
        <w:tc>
          <w:tcPr>
            <w:tcW w:w="2972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59" w:type="dxa"/>
            <w:vAlign w:val="center"/>
          </w:tcPr>
          <w:p w:rsidR="00803C51" w:rsidRPr="00931DA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417" w:type="dxa"/>
          </w:tcPr>
          <w:p w:rsidR="00803C51" w:rsidRDefault="00803C51" w:rsidP="00803C51">
            <w:r w:rsidRPr="00E56C3C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2127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417"/>
        <w:gridCol w:w="2127"/>
      </w:tblGrid>
      <w:tr w:rsidR="009A320A" w:rsidRPr="009A320A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604" w:type="dxa"/>
            <w:vAlign w:val="center"/>
          </w:tcPr>
          <w:p w:rsidR="002F2DB9" w:rsidRPr="003B0BF0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5387" w:type="dxa"/>
            <w:vAlign w:val="center"/>
          </w:tcPr>
          <w:p w:rsidR="002F2DB9" w:rsidRPr="00DB59FF" w:rsidRDefault="00796ACE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6" w:history="1">
              <w:r w:rsidR="002F2DB9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417" w:type="dxa"/>
            <w:vAlign w:val="center"/>
          </w:tcPr>
          <w:p w:rsidR="002F2DB9" w:rsidRPr="00DB59FF" w:rsidRDefault="00803C51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2127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2F2DB9" w:rsidRPr="00DB59FF" w:rsidTr="003B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3B0BF0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604" w:type="dxa"/>
            <w:vAlign w:val="center"/>
          </w:tcPr>
          <w:p w:rsidR="002F2DB9" w:rsidRPr="00DB59FF" w:rsidRDefault="003D5A0F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2F2DB9" w:rsidRPr="00DB59FF" w:rsidRDefault="00796ACE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559" w:type="dxa"/>
            <w:vAlign w:val="center"/>
          </w:tcPr>
          <w:p w:rsidR="002F2DB9" w:rsidRPr="00DB59FF" w:rsidRDefault="00803C51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985" w:type="dxa"/>
            <w:vAlign w:val="center"/>
          </w:tcPr>
          <w:p w:rsidR="002F2DB9" w:rsidRPr="00DB59FF" w:rsidRDefault="0050197C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</w:t>
            </w:r>
            <w:r w:rsidR="003F2190">
              <w:rPr>
                <w:rFonts w:ascii="Times New Roman" w:hAnsi="Times New Roman" w:cs="Times New Roman"/>
                <w:color w:val="244061" w:themeColor="accent1" w:themeShade="80"/>
              </w:rPr>
              <w:t>i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387"/>
        <w:gridCol w:w="1559"/>
        <w:gridCol w:w="1985"/>
      </w:tblGrid>
      <w:tr w:rsidR="009A320A" w:rsidRPr="009A320A" w:rsidTr="009A320A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38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965DDE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604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129" w:history="1">
              <w:r w:rsidR="00803C51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559" w:type="dxa"/>
          </w:tcPr>
          <w:p w:rsidR="00803C51" w:rsidRDefault="00803C51" w:rsidP="00803C51">
            <w:r w:rsidRPr="00D21C8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985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965DDE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604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5387" w:type="dxa"/>
            <w:vAlign w:val="center"/>
          </w:tcPr>
          <w:p w:rsidR="00803C51" w:rsidRPr="00DB59FF" w:rsidRDefault="00796ACE" w:rsidP="00803C51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="00803C51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9" w:type="dxa"/>
          </w:tcPr>
          <w:p w:rsidR="00803C51" w:rsidRDefault="00803C51" w:rsidP="00803C51">
            <w:r w:rsidRPr="00D21C8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985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6072"/>
        <w:gridCol w:w="1553"/>
        <w:gridCol w:w="1843"/>
      </w:tblGrid>
      <w:tr w:rsidR="002F2DB9" w:rsidRPr="009A320A" w:rsidTr="00FE5581">
        <w:tc>
          <w:tcPr>
            <w:tcW w:w="2547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6072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9A320A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B323B1">
        <w:tc>
          <w:tcPr>
            <w:tcW w:w="254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843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Default="00803C51" w:rsidP="00803C51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885AA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323B1">
        <w:tc>
          <w:tcPr>
            <w:tcW w:w="254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3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Default="00803C51" w:rsidP="00803C51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885AA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323B1">
        <w:tc>
          <w:tcPr>
            <w:tcW w:w="254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Vacante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3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Default="00803C51" w:rsidP="00803C51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6072" w:type="dxa"/>
            <w:vAlign w:val="center"/>
          </w:tcPr>
          <w:p w:rsidR="00803C51" w:rsidRPr="00DB59FF" w:rsidRDefault="00796ACE" w:rsidP="00803C51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885AA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A73EA3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2F2DB9" w:rsidRPr="00DB59FF" w:rsidTr="00A73EA3">
        <w:tc>
          <w:tcPr>
            <w:tcW w:w="2927" w:type="dxa"/>
            <w:vAlign w:val="center"/>
          </w:tcPr>
          <w:p w:rsidR="002F2DB9" w:rsidRPr="00DB59FF" w:rsidRDefault="002F2DB9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7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604" w:type="dxa"/>
            <w:vAlign w:val="center"/>
          </w:tcPr>
          <w:p w:rsidR="002F2DB9" w:rsidRPr="00DB59FF" w:rsidRDefault="002F2DB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5931" w:type="dxa"/>
            <w:vAlign w:val="center"/>
          </w:tcPr>
          <w:p w:rsidR="002F2DB9" w:rsidRPr="00DB59FF" w:rsidRDefault="00796ACE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8" w:history="1">
              <w:r w:rsidR="002F2DB9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1553" w:type="dxa"/>
            <w:vAlign w:val="center"/>
          </w:tcPr>
          <w:p w:rsidR="002F2DB9" w:rsidRPr="00DB59FF" w:rsidRDefault="00803C51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2F2DB9" w:rsidRPr="00DB59FF" w:rsidRDefault="002F2DB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B03F8F">
        <w:trPr>
          <w:trHeight w:val="865"/>
        </w:trPr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294B13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D957DB">
        <w:tc>
          <w:tcPr>
            <w:tcW w:w="292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604" w:type="dxa"/>
            <w:vAlign w:val="center"/>
          </w:tcPr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DB7E6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D957DB">
        <w:tc>
          <w:tcPr>
            <w:tcW w:w="2927" w:type="dxa"/>
            <w:vAlign w:val="center"/>
          </w:tcPr>
          <w:p w:rsidR="00803C51" w:rsidRPr="00DB59FF" w:rsidRDefault="00803C51" w:rsidP="00803C51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DB7E6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2F2DB9" w:rsidRPr="00DB59FF" w:rsidTr="00322078">
        <w:tc>
          <w:tcPr>
            <w:tcW w:w="2927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2F2DB9" w:rsidRPr="00352749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2F2DB9" w:rsidRPr="00326085" w:rsidRDefault="002F2DB9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BC2744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tooltip="Como registrarse como proveedor del Estado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604" w:type="dxa"/>
            <w:vAlign w:val="center"/>
          </w:tcPr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5770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744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Plan  Anual de Compra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5770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744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5" w:tooltip="Licitaciones Publica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5770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744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Licitaciones restringida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="00803C51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553" w:type="dxa"/>
          </w:tcPr>
          <w:p w:rsidR="00803C51" w:rsidRDefault="00803C51" w:rsidP="00803C51">
            <w:r w:rsidRPr="005770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744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Sorteos de Obra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5770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744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tooltip="Comparaciones de precio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5770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744">
        <w:tc>
          <w:tcPr>
            <w:tcW w:w="292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5770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744">
        <w:tc>
          <w:tcPr>
            <w:tcW w:w="292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5770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744">
        <w:tc>
          <w:tcPr>
            <w:tcW w:w="292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Resultados</w:t>
            </w:r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https://edenorte.com.do/transparencia/resultados/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5770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744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tooltip="Estado de cuentas de suplidore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5770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744">
        <w:tc>
          <w:tcPr>
            <w:tcW w:w="2927" w:type="dxa"/>
            <w:vAlign w:val="center"/>
          </w:tcPr>
          <w:p w:rsidR="00803C51" w:rsidRPr="00DB59FF" w:rsidRDefault="00803C51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Fichas Técnicas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352749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https://edenorte.com.do/transparencia/category/fichas-tecnicas/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57700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2A08E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DB59FF">
        <w:rPr>
          <w:rFonts w:ascii="Times New Roman" w:hAnsi="Times New Roman" w:cs="Times New Roman"/>
          <w:b/>
          <w:color w:val="244061" w:themeColor="accent1" w:themeShade="80"/>
        </w:rPr>
        <w:br/>
      </w:r>
      <w:r w:rsidR="00CF5555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="00CF5555"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4778A6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B03F8F" w:rsidRPr="00DB59FF" w:rsidTr="00C425A1">
        <w:tc>
          <w:tcPr>
            <w:tcW w:w="2927" w:type="dxa"/>
            <w:vAlign w:val="center"/>
          </w:tcPr>
          <w:p w:rsidR="00B03F8F" w:rsidRPr="00DB59FF" w:rsidRDefault="00B03F8F" w:rsidP="00B03F8F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59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604" w:type="dxa"/>
            <w:vAlign w:val="center"/>
          </w:tcPr>
          <w:p w:rsidR="00B03F8F" w:rsidRDefault="00B03F8F" w:rsidP="00B03F8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B03F8F" w:rsidRPr="00DB59FF" w:rsidRDefault="00796ACE" w:rsidP="00B03F8F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0" w:history="1">
              <w:r w:rsidR="00B03F8F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1553" w:type="dxa"/>
          </w:tcPr>
          <w:p w:rsidR="00B03F8F" w:rsidRDefault="00803C51" w:rsidP="00B03F8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  <w:tc>
          <w:tcPr>
            <w:tcW w:w="1843" w:type="dxa"/>
            <w:vAlign w:val="center"/>
          </w:tcPr>
          <w:p w:rsidR="00B03F8F" w:rsidRPr="00DB59FF" w:rsidRDefault="00B03F8F" w:rsidP="00B03F8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425A1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1" w:tooltip="Informes de seguimiento a los programas y proyecto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8937B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425A1">
        <w:tc>
          <w:tcPr>
            <w:tcW w:w="2927" w:type="dxa"/>
            <w:shd w:val="clear" w:color="auto" w:fill="auto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3" w:tooltip="Calendarios de ejecución de programas y proyecto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604" w:type="dxa"/>
            <w:shd w:val="clear" w:color="auto" w:fill="auto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shd w:val="clear" w:color="auto" w:fill="auto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1553" w:type="dxa"/>
            <w:shd w:val="clear" w:color="auto" w:fill="auto"/>
          </w:tcPr>
          <w:p w:rsidR="00803C51" w:rsidRDefault="00803C51" w:rsidP="00803C51">
            <w:r w:rsidRPr="008937B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C425A1">
        <w:tc>
          <w:tcPr>
            <w:tcW w:w="2927" w:type="dxa"/>
            <w:vAlign w:val="center"/>
          </w:tcPr>
          <w:p w:rsidR="00803C51" w:rsidRPr="00DB59FF" w:rsidRDefault="00796ACE" w:rsidP="00803C5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tooltip="Informes de presupuesto sobre programas y proyecto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8937B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604"/>
        <w:gridCol w:w="5931"/>
        <w:gridCol w:w="1553"/>
        <w:gridCol w:w="1843"/>
      </w:tblGrid>
      <w:tr w:rsidR="009A320A" w:rsidRPr="00DB59FF" w:rsidTr="00710BF0">
        <w:tc>
          <w:tcPr>
            <w:tcW w:w="2927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604" w:type="dxa"/>
            <w:shd w:val="clear" w:color="auto" w:fill="244061" w:themeFill="accent1" w:themeFillShade="80"/>
            <w:vAlign w:val="center"/>
          </w:tcPr>
          <w:p w:rsidR="009A320A" w:rsidRPr="00294B13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5931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55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9A320A" w:rsidRPr="00326085" w:rsidRDefault="009A320A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</w:tr>
      <w:tr w:rsidR="00803C51" w:rsidRPr="00DB59FF" w:rsidTr="00BC2F91">
        <w:trPr>
          <w:trHeight w:val="658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803C51" w:rsidRPr="00DB59FF" w:rsidRDefault="00803C51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DB59FF" w:rsidRDefault="00803C51" w:rsidP="00803C51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803C51" w:rsidRPr="00DB59FF" w:rsidRDefault="00796ACE" w:rsidP="00803C51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803C51" w:rsidRDefault="00803C51" w:rsidP="00803C51">
            <w:r w:rsidRPr="00370517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</w:tr>
      <w:tr w:rsidR="00803C51" w:rsidRPr="00DB59FF" w:rsidTr="00BC2F91">
        <w:tc>
          <w:tcPr>
            <w:tcW w:w="2927" w:type="dxa"/>
            <w:vAlign w:val="center"/>
          </w:tcPr>
          <w:p w:rsidR="00803C51" w:rsidRPr="00DB59FF" w:rsidRDefault="00803C51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DB59FF" w:rsidRDefault="00803C51" w:rsidP="00803C5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803C51" w:rsidP="00803C51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03C51" w:rsidRPr="00DB59FF" w:rsidRDefault="00796ACE" w:rsidP="00803C51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370517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F91">
        <w:tc>
          <w:tcPr>
            <w:tcW w:w="2927" w:type="dxa"/>
            <w:vAlign w:val="center"/>
          </w:tcPr>
          <w:p w:rsidR="00803C51" w:rsidRPr="00DB59FF" w:rsidRDefault="00796ACE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tooltip="Informes de auditorias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604" w:type="dxa"/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DB59FF" w:rsidRDefault="00803C51" w:rsidP="00803C5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vAlign w:val="center"/>
          </w:tcPr>
          <w:p w:rsidR="00803C51" w:rsidRPr="00DB59FF" w:rsidRDefault="00796ACE" w:rsidP="00803C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1553" w:type="dxa"/>
          </w:tcPr>
          <w:p w:rsidR="00803C51" w:rsidRDefault="00803C51" w:rsidP="00803C51">
            <w:r w:rsidRPr="00370517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F91">
        <w:trPr>
          <w:trHeight w:val="426"/>
        </w:trPr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803C51" w:rsidRPr="00DB59FF" w:rsidRDefault="00796ACE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Relación de activos fijos de la Institución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DB59FF" w:rsidRDefault="00803C51" w:rsidP="00803C5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803C51" w:rsidRPr="00DB59FF" w:rsidRDefault="00796ACE" w:rsidP="00803C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803C51" w:rsidRDefault="00803C51" w:rsidP="00803C51">
            <w:r w:rsidRPr="00370517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  <w:tr w:rsidR="00803C51" w:rsidRPr="00DB59FF" w:rsidTr="00BC2F91"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803C51" w:rsidRPr="00DB59FF" w:rsidRDefault="00796ACE" w:rsidP="00803C51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3" w:tooltip="Relación de inventario en Almacén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03C51" w:rsidRDefault="00803C51" w:rsidP="00803C51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03C51" w:rsidRPr="00DB59FF" w:rsidRDefault="00803C51" w:rsidP="00803C5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5931" w:type="dxa"/>
            <w:tcBorders>
              <w:bottom w:val="single" w:sz="4" w:space="0" w:color="auto"/>
            </w:tcBorders>
            <w:vAlign w:val="center"/>
          </w:tcPr>
          <w:p w:rsidR="00803C51" w:rsidRPr="00DB59FF" w:rsidRDefault="00796ACE" w:rsidP="00803C51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803C51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803C51" w:rsidRDefault="00803C51" w:rsidP="00803C51">
            <w:r w:rsidRPr="00370517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Mayo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03C51" w:rsidRPr="00DB59FF" w:rsidRDefault="00803C51" w:rsidP="00803C51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</w:tr>
    </w:tbl>
    <w:p w:rsidR="003B6155" w:rsidRPr="00DB59FF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sectPr w:rsidR="003B6155" w:rsidRPr="00DB59FF" w:rsidSect="008A1AF7">
      <w:headerReference w:type="default" r:id="rId175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ACE" w:rsidRDefault="00796ACE" w:rsidP="00A17ADE">
      <w:pPr>
        <w:spacing w:after="0" w:line="240" w:lineRule="auto"/>
      </w:pPr>
      <w:r>
        <w:separator/>
      </w:r>
    </w:p>
  </w:endnote>
  <w:endnote w:type="continuationSeparator" w:id="0">
    <w:p w:rsidR="00796ACE" w:rsidRDefault="00796AC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ACE" w:rsidRDefault="00796ACE" w:rsidP="00A17ADE">
      <w:pPr>
        <w:spacing w:after="0" w:line="240" w:lineRule="auto"/>
      </w:pPr>
      <w:r>
        <w:separator/>
      </w:r>
    </w:p>
  </w:footnote>
  <w:footnote w:type="continuationSeparator" w:id="0">
    <w:p w:rsidR="00796ACE" w:rsidRDefault="00796AC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074" w:rsidRDefault="0032507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5074" w:rsidRPr="00387C23" w:rsidRDefault="0032507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4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2"/>
  </w:num>
  <w:num w:numId="20">
    <w:abstractNumId w:val="21"/>
  </w:num>
  <w:num w:numId="21">
    <w:abstractNumId w:val="33"/>
  </w:num>
  <w:num w:numId="22">
    <w:abstractNumId w:val="11"/>
  </w:num>
  <w:num w:numId="23">
    <w:abstractNumId w:val="29"/>
  </w:num>
  <w:num w:numId="24">
    <w:abstractNumId w:val="1"/>
  </w:num>
  <w:num w:numId="25">
    <w:abstractNumId w:val="31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  <w:num w:numId="35">
    <w:abstractNumId w:val="3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42393"/>
    <w:rsid w:val="00060B0E"/>
    <w:rsid w:val="00061C19"/>
    <w:rsid w:val="00090507"/>
    <w:rsid w:val="00092BC5"/>
    <w:rsid w:val="00093AA3"/>
    <w:rsid w:val="000B5BC0"/>
    <w:rsid w:val="000B7DA2"/>
    <w:rsid w:val="000C0381"/>
    <w:rsid w:val="000C19B7"/>
    <w:rsid w:val="000D05E5"/>
    <w:rsid w:val="000E3063"/>
    <w:rsid w:val="000E4FED"/>
    <w:rsid w:val="000F04A2"/>
    <w:rsid w:val="00103BCE"/>
    <w:rsid w:val="00107D29"/>
    <w:rsid w:val="001155F3"/>
    <w:rsid w:val="00123158"/>
    <w:rsid w:val="001346EB"/>
    <w:rsid w:val="00155DCA"/>
    <w:rsid w:val="00164D20"/>
    <w:rsid w:val="001669C8"/>
    <w:rsid w:val="00172B50"/>
    <w:rsid w:val="00183B03"/>
    <w:rsid w:val="00194E7F"/>
    <w:rsid w:val="001964A9"/>
    <w:rsid w:val="001B3C70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74540"/>
    <w:rsid w:val="002754D1"/>
    <w:rsid w:val="002942D4"/>
    <w:rsid w:val="00294B13"/>
    <w:rsid w:val="002A068F"/>
    <w:rsid w:val="002A08EA"/>
    <w:rsid w:val="002A39AC"/>
    <w:rsid w:val="002B4D8A"/>
    <w:rsid w:val="002E0591"/>
    <w:rsid w:val="002E41E0"/>
    <w:rsid w:val="002F2DB9"/>
    <w:rsid w:val="003077A4"/>
    <w:rsid w:val="00315E9F"/>
    <w:rsid w:val="00322078"/>
    <w:rsid w:val="00324BDF"/>
    <w:rsid w:val="00325074"/>
    <w:rsid w:val="0032508B"/>
    <w:rsid w:val="00326085"/>
    <w:rsid w:val="00333631"/>
    <w:rsid w:val="003520F6"/>
    <w:rsid w:val="00352749"/>
    <w:rsid w:val="0035333D"/>
    <w:rsid w:val="00355CC7"/>
    <w:rsid w:val="003617B4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5A0F"/>
    <w:rsid w:val="003E593D"/>
    <w:rsid w:val="003F2190"/>
    <w:rsid w:val="003F21BC"/>
    <w:rsid w:val="003F514E"/>
    <w:rsid w:val="003F5CCB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557D2"/>
    <w:rsid w:val="00563C7F"/>
    <w:rsid w:val="00581EB8"/>
    <w:rsid w:val="005B6324"/>
    <w:rsid w:val="005B6963"/>
    <w:rsid w:val="005C146D"/>
    <w:rsid w:val="00612325"/>
    <w:rsid w:val="00614FF3"/>
    <w:rsid w:val="00620E03"/>
    <w:rsid w:val="00621B3C"/>
    <w:rsid w:val="00641160"/>
    <w:rsid w:val="006431B2"/>
    <w:rsid w:val="006453D4"/>
    <w:rsid w:val="00652635"/>
    <w:rsid w:val="00655633"/>
    <w:rsid w:val="00655DE8"/>
    <w:rsid w:val="006561A2"/>
    <w:rsid w:val="006742E4"/>
    <w:rsid w:val="006824B8"/>
    <w:rsid w:val="00694E7A"/>
    <w:rsid w:val="006B33B9"/>
    <w:rsid w:val="006F5ECE"/>
    <w:rsid w:val="006F7902"/>
    <w:rsid w:val="0070428B"/>
    <w:rsid w:val="00710BF0"/>
    <w:rsid w:val="00714F5F"/>
    <w:rsid w:val="0071681E"/>
    <w:rsid w:val="00735ABC"/>
    <w:rsid w:val="0077088D"/>
    <w:rsid w:val="007821D5"/>
    <w:rsid w:val="00783CCB"/>
    <w:rsid w:val="00793025"/>
    <w:rsid w:val="00796ACE"/>
    <w:rsid w:val="007A05E5"/>
    <w:rsid w:val="007B1C5D"/>
    <w:rsid w:val="007C2CAC"/>
    <w:rsid w:val="007D07C3"/>
    <w:rsid w:val="007D6BA0"/>
    <w:rsid w:val="007E06E4"/>
    <w:rsid w:val="007E75C0"/>
    <w:rsid w:val="007F224F"/>
    <w:rsid w:val="00803C51"/>
    <w:rsid w:val="0080483A"/>
    <w:rsid w:val="008116E5"/>
    <w:rsid w:val="0081706A"/>
    <w:rsid w:val="0081721A"/>
    <w:rsid w:val="008221C4"/>
    <w:rsid w:val="00843D99"/>
    <w:rsid w:val="00844B03"/>
    <w:rsid w:val="00851F3D"/>
    <w:rsid w:val="008570BC"/>
    <w:rsid w:val="0086522D"/>
    <w:rsid w:val="00876086"/>
    <w:rsid w:val="00897F1F"/>
    <w:rsid w:val="008A1AF7"/>
    <w:rsid w:val="008A6C04"/>
    <w:rsid w:val="008C34B9"/>
    <w:rsid w:val="008C4B44"/>
    <w:rsid w:val="008F1905"/>
    <w:rsid w:val="00900652"/>
    <w:rsid w:val="009041BE"/>
    <w:rsid w:val="00905334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85B02"/>
    <w:rsid w:val="00BA0A7F"/>
    <w:rsid w:val="00BA4C8D"/>
    <w:rsid w:val="00BA5798"/>
    <w:rsid w:val="00BB6042"/>
    <w:rsid w:val="00BB7F27"/>
    <w:rsid w:val="00BC552E"/>
    <w:rsid w:val="00BF02BC"/>
    <w:rsid w:val="00BF135B"/>
    <w:rsid w:val="00BF317A"/>
    <w:rsid w:val="00C0178D"/>
    <w:rsid w:val="00C06AB2"/>
    <w:rsid w:val="00C130D8"/>
    <w:rsid w:val="00C15436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1AE2"/>
    <w:rsid w:val="00CB7170"/>
    <w:rsid w:val="00CB7D15"/>
    <w:rsid w:val="00CC0125"/>
    <w:rsid w:val="00CC6CDF"/>
    <w:rsid w:val="00CD0FA6"/>
    <w:rsid w:val="00CD1ECB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2F8D"/>
    <w:rsid w:val="00D67A48"/>
    <w:rsid w:val="00D76D2A"/>
    <w:rsid w:val="00D833C5"/>
    <w:rsid w:val="00DA35DC"/>
    <w:rsid w:val="00DB59FF"/>
    <w:rsid w:val="00DD5AAE"/>
    <w:rsid w:val="00DE1D0E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1336D"/>
    <w:rsid w:val="00F1795B"/>
    <w:rsid w:val="00F30A35"/>
    <w:rsid w:val="00F3429F"/>
    <w:rsid w:val="00F35AFF"/>
    <w:rsid w:val="00F36D0E"/>
    <w:rsid w:val="00F37788"/>
    <w:rsid w:val="00F515F4"/>
    <w:rsid w:val="00F65E98"/>
    <w:rsid w:val="00F66EAC"/>
    <w:rsid w:val="00F72210"/>
    <w:rsid w:val="00F75330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publicaciones/" TargetMode="External"/><Relationship Id="rId21" Type="http://schemas.openxmlformats.org/officeDocument/2006/relationships/hyperlink" Target="https://edenorte.com.do/transparencia/wp-content/plugins/download-attachments/includes/download.php?id=8854" TargetMode="External"/><Relationship Id="rId42" Type="http://schemas.openxmlformats.org/officeDocument/2006/relationships/hyperlink" Target="https://edenorte.com.do/transparencia/wp-content/plugins/download-attachments/includes/download.php?id=8842" TargetMode="External"/><Relationship Id="rId63" Type="http://schemas.openxmlformats.org/officeDocument/2006/relationships/hyperlink" Target="https://edenorte.com.do/transparencia/wp-content/plugins/download-attachments/includes/download.php?id=6213" TargetMode="External"/><Relationship Id="rId84" Type="http://schemas.openxmlformats.org/officeDocument/2006/relationships/hyperlink" Target="https://edenorte.com.do/transparencia/wp-content/plugins/download-attachments/includes/download.php?id=6223" TargetMode="External"/><Relationship Id="rId138" Type="http://schemas.openxmlformats.org/officeDocument/2006/relationships/hyperlink" Target="https://edenorte.com.do/transparencia/beneficiarios-de-programas-asistenciales/" TargetMode="External"/><Relationship Id="rId159" Type="http://schemas.openxmlformats.org/officeDocument/2006/relationships/hyperlink" Target="http://digeig.gob.do/web/es/transparencia/proyectos-y-programas/descripcion-de-los-programas-y-proyectos/" TargetMode="External"/><Relationship Id="rId170" Type="http://schemas.openxmlformats.org/officeDocument/2006/relationships/hyperlink" Target="https://edenorte.com.do/transparencia/informes-de-auditorias/" TargetMode="External"/><Relationship Id="rId107" Type="http://schemas.openxmlformats.org/officeDocument/2006/relationships/hyperlink" Target="https://edenorte.com.do/transparencia/oai/estadistica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779" TargetMode="External"/><Relationship Id="rId53" Type="http://schemas.openxmlformats.org/officeDocument/2006/relationships/hyperlink" Target="https://edenorte.com.do/transparencia/wp-content/plugins/download-attachments/includes/download.php?id=6219" TargetMode="External"/><Relationship Id="rId74" Type="http://schemas.openxmlformats.org/officeDocument/2006/relationships/hyperlink" Target="https://edenorte.com.do/transparencia/wp-content/plugins/download-attachments/includes/download.php?id=6204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://digeig.gob.do/web/es/transparencia/compras-y-contrataciones-1/sorteos-de-ob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wp-content/plugins/download-attachments/includes/download.php?id=6232" TargetMode="External"/><Relationship Id="rId160" Type="http://schemas.openxmlformats.org/officeDocument/2006/relationships/hyperlink" Target="https://edenorte.com.do/transparencia/proyectos-y-programas/descripcion-de-los-programas-y-proyectos/" TargetMode="External"/><Relationship Id="rId22" Type="http://schemas.openxmlformats.org/officeDocument/2006/relationships/hyperlink" Target="https://edenorte.com.do/transparencia/wp-content/plugins/download-attachments/includes/download.php?id=8855" TargetMode="External"/><Relationship Id="rId43" Type="http://schemas.openxmlformats.org/officeDocument/2006/relationships/hyperlink" Target="https://edenorte.com.do/transparencia/wp-content/plugins/download-attachments/includes/download.php?id=8843" TargetMode="External"/><Relationship Id="rId64" Type="http://schemas.openxmlformats.org/officeDocument/2006/relationships/hyperlink" Target="http://digeig.gob.do/web/file/Ley_No_498_06.pdf" TargetMode="External"/><Relationship Id="rId118" Type="http://schemas.openxmlformats.org/officeDocument/2006/relationships/hyperlink" Target="https://edenorte.com.do/transparencia/estadisticas/" TargetMode="External"/><Relationship Id="rId139" Type="http://schemas.openxmlformats.org/officeDocument/2006/relationships/hyperlink" Target="http://comprasdominicana.gov.do/" TargetMode="External"/><Relationship Id="rId85" Type="http://schemas.openxmlformats.org/officeDocument/2006/relationships/hyperlink" Target="https://edenorte.com.do/transparencia/wp-content/plugins/download-attachments/includes/download.php?id=6224" TargetMode="External"/><Relationship Id="rId150" Type="http://schemas.openxmlformats.org/officeDocument/2006/relationships/hyperlink" Target="https://edenorte.com.do/transparencia/sorteo-de-obras/" TargetMode="External"/><Relationship Id="rId171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s://edenorte.com.do/transparencia/wp-content/plugins/download-attachments/includes/download.php?id=8724" TargetMode="External"/><Relationship Id="rId33" Type="http://schemas.openxmlformats.org/officeDocument/2006/relationships/hyperlink" Target="https://edenorte.com.do/transparencia/wp-content/plugins/download-attachments/includes/download.php?id=8780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://digeig.gob.do/web/file/Ley20004.pdf" TargetMode="External"/><Relationship Id="rId75" Type="http://schemas.openxmlformats.org/officeDocument/2006/relationships/hyperlink" Target="http://digeig.gob.do/web/file/Ley_12601.pdf" TargetMode="External"/><Relationship Id="rId96" Type="http://schemas.openxmlformats.org/officeDocument/2006/relationships/hyperlink" Target="https://edenorte.com.do/transparencia/wp-content/plugins/download-attachments/includes/download.php?id=6233" TargetMode="External"/><Relationship Id="rId140" Type="http://schemas.openxmlformats.org/officeDocument/2006/relationships/hyperlink" Target="https://edenorte.com.do/transparencia/compras-y-contrataciones/lista-de-compras-y-contrataciones-realizadas-y-aprobadas/" TargetMode="External"/><Relationship Id="rId161" Type="http://schemas.openxmlformats.org/officeDocument/2006/relationships/hyperlink" Target="http://digeig.gob.do/web/es/transparencia/proyectos-y-programas/informes-de-seguimiento-a-los-programas-y-proyecto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8856" TargetMode="External"/><Relationship Id="rId28" Type="http://schemas.openxmlformats.org/officeDocument/2006/relationships/hyperlink" Target="https://edenorte.com.do/transparencia/wp-content/plugins/download-attachments/includes/download.php?id=8861" TargetMode="External"/><Relationship Id="rId49" Type="http://schemas.openxmlformats.org/officeDocument/2006/relationships/hyperlink" Target="https://edenorte.com.do/transparencia/wp-content/plugins/download-attachments/includes/download.php?id=8752" TargetMode="External"/><Relationship Id="rId114" Type="http://schemas.openxmlformats.org/officeDocument/2006/relationships/hyperlink" Target="http://digeig.gob.do/web/es/transparencia/plan-estrategico-de-la-institucion/informes-de-logros-y-o-seguimiento-del-plan-estrategico/" TargetMode="External"/><Relationship Id="rId119" Type="http://schemas.openxmlformats.org/officeDocument/2006/relationships/hyperlink" Target="https://edenorte.com.do/transparencia/atencion-de-reclamaciones/" TargetMode="External"/><Relationship Id="rId44" Type="http://schemas.openxmlformats.org/officeDocument/2006/relationships/hyperlink" Target="https://edenorte.com.do/transparencia/wp-content/plugins/download-attachments/includes/download.php?id=8844" TargetMode="External"/><Relationship Id="rId60" Type="http://schemas.openxmlformats.org/officeDocument/2006/relationships/hyperlink" Target="http://digeig.gob.do/web/file/Ley_56705.pdf" TargetMode="External"/><Relationship Id="rId65" Type="http://schemas.openxmlformats.org/officeDocument/2006/relationships/hyperlink" Target="https://edenorte.com.do/transparencia/wp-content/plugins/download-attachments/includes/download.php?id=6212" TargetMode="External"/><Relationship Id="rId81" Type="http://schemas.openxmlformats.org/officeDocument/2006/relationships/hyperlink" Target="https://edenorte.com.do/transparencia/wp-content/plugins/download-attachments/includes/download.php?id=6199" TargetMode="External"/><Relationship Id="rId86" Type="http://schemas.openxmlformats.org/officeDocument/2006/relationships/hyperlink" Target="https://edenorte.com.do/transparencia/wp-content/plugins/download-attachments/includes/download.php?id=8078" TargetMode="External"/><Relationship Id="rId130" Type="http://schemas.openxmlformats.org/officeDocument/2006/relationships/hyperlink" Target="http://digeig.gob.do/web/es/transparencia/presupuesto/ejecucion-del-presupuesto/" TargetMode="External"/><Relationship Id="rId135" Type="http://schemas.openxmlformats.org/officeDocument/2006/relationships/hyperlink" Target="http://digeig.gob.do/web/es/transparencia/recursos-humanos-1/vacantes-1/" TargetMode="External"/><Relationship Id="rId151" Type="http://schemas.openxmlformats.org/officeDocument/2006/relationships/hyperlink" Target="http://digeig.gob.do/web/es/transparencia/compras-y-contrataciones-1/comparaciones-de-precios/" TargetMode="External"/><Relationship Id="rId156" Type="http://schemas.openxmlformats.org/officeDocument/2006/relationships/hyperlink" Target="http://digeig.gob.do/web/es/transparencia/compras-y-contrataciones-1/estado-de-cuentas-de-suplidores/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edenorte.com.do/transparencia/activos-fijos/" TargetMode="External"/><Relationship Id="rId13" Type="http://schemas.openxmlformats.org/officeDocument/2006/relationships/hyperlink" Target="https://edenorte.com.do/transparencia/wp-content/plugins/download-attachments/includes/download.php?id=8725" TargetMode="External"/><Relationship Id="rId18" Type="http://schemas.openxmlformats.org/officeDocument/2006/relationships/hyperlink" Target="https://edenorte.com.do/transparencia/wp-content/plugins/download-attachments/includes/download.php?id=8851" TargetMode="External"/><Relationship Id="rId39" Type="http://schemas.openxmlformats.org/officeDocument/2006/relationships/hyperlink" Target="https://edenorte.com.do/transparencia/wp-content/plugins/download-attachments/includes/download.php?id=8839" TargetMode="External"/><Relationship Id="rId109" Type="http://schemas.openxmlformats.org/officeDocument/2006/relationships/hyperlink" Target="https://edenorte.com.do/transparencia/oai/informacion-clasificada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://digeig.gob.do/web/file/LeydeArchivos481_08.pdf" TargetMode="External"/><Relationship Id="rId55" Type="http://schemas.openxmlformats.org/officeDocument/2006/relationships/hyperlink" Target="https://edenorte.com.do/transparencia/wp-content/plugins/download-attachments/includes/download.php?id=6218" TargetMode="External"/><Relationship Id="rId76" Type="http://schemas.openxmlformats.org/officeDocument/2006/relationships/hyperlink" Target="https://edenorte.com.do/transparencia/wp-content/plugins/download-attachments/includes/download.php?id=6203" TargetMode="External"/><Relationship Id="rId97" Type="http://schemas.openxmlformats.org/officeDocument/2006/relationships/hyperlink" Target="http://digeig.gob.do/web/file/ReglamentoNo_0604AplicacindelaLeyNo_1004.pdf" TargetMode="External"/><Relationship Id="rId104" Type="http://schemas.openxmlformats.org/officeDocument/2006/relationships/hyperlink" Target="https://edenorte.com.do/transparencia/oai/estructura-organizacional-de-la-oai/" TargetMode="External"/><Relationship Id="rId120" Type="http://schemas.openxmlformats.org/officeDocument/2006/relationships/hyperlink" Target="https://edenorte.com.do/transparencia/cobro-automatico/" TargetMode="External"/><Relationship Id="rId125" Type="http://schemas.openxmlformats.org/officeDocument/2006/relationships/hyperlink" Target="https://edenorte.com.do/transparencia/solicitudes-de-nuevos-servicios-de-energia-menor-a-10-kva/" TargetMode="External"/><Relationship Id="rId141" Type="http://schemas.openxmlformats.org/officeDocument/2006/relationships/hyperlink" Target="http://digeig.gob.do/web/es/transparencia/compras-y-contrataciones-1/como-registrarse-como-proveedor-del-estado/" TargetMode="External"/><Relationship Id="rId146" Type="http://schemas.openxmlformats.org/officeDocument/2006/relationships/hyperlink" Target="https://edenorte.com.do/transparencia/licitaciones-publicas/" TargetMode="External"/><Relationship Id="rId167" Type="http://schemas.openxmlformats.org/officeDocument/2006/relationships/hyperlink" Target="https://edenorte.com.do/transparencia/balance-general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6206" TargetMode="External"/><Relationship Id="rId92" Type="http://schemas.openxmlformats.org/officeDocument/2006/relationships/hyperlink" Target="https://edenorte.com.do/transparencia/wp-content/plugins/download-attachments/includes/download.php?id=6229" TargetMode="External"/><Relationship Id="rId162" Type="http://schemas.openxmlformats.org/officeDocument/2006/relationships/hyperlink" Target="https://edenorte.com.do/transparencia/proyectos-y-programas/informes-de-seguimient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8862" TargetMode="External"/><Relationship Id="rId24" Type="http://schemas.openxmlformats.org/officeDocument/2006/relationships/hyperlink" Target="https://edenorte.com.do/transparencia/wp-content/plugins/download-attachments/includes/download.php?id=8857" TargetMode="External"/><Relationship Id="rId40" Type="http://schemas.openxmlformats.org/officeDocument/2006/relationships/hyperlink" Target="https://edenorte.com.do/transparencia/wp-content/plugins/download-attachments/includes/download.php?id=8840" TargetMode="External"/><Relationship Id="rId45" Type="http://schemas.openxmlformats.org/officeDocument/2006/relationships/hyperlink" Target="https://edenorte.com.do/transparencia/wp-content/plugins/download-attachments/includes/download.php?id=8845" TargetMode="External"/><Relationship Id="rId66" Type="http://schemas.openxmlformats.org/officeDocument/2006/relationships/hyperlink" Target="http://digeig.gob.do/web/file/Ley_42306.pdf" TargetMode="External"/><Relationship Id="rId87" Type="http://schemas.openxmlformats.org/officeDocument/2006/relationships/hyperlink" Target="https://edenorte.com.do/transparencia/wp-content/plugins/download-attachments/includes/download.php?id=6225" TargetMode="External"/><Relationship Id="rId110" Type="http://schemas.openxmlformats.org/officeDocument/2006/relationships/hyperlink" Target="https://edenorte.com.do/transparencia/indice-de-documentos/" TargetMode="External"/><Relationship Id="rId115" Type="http://schemas.openxmlformats.org/officeDocument/2006/relationships/hyperlink" Target="https://edenorte.com.do/transparencia/plan-estrategico/seguimiento-del-plan-estrategico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s://edenorte.com.do/transparencia/vacantes/" TargetMode="External"/><Relationship Id="rId157" Type="http://schemas.openxmlformats.org/officeDocument/2006/relationships/hyperlink" Target="https://edenorte.com.do/transparencia/estado-de-cuenta-de-suplidores/" TargetMode="External"/><Relationship Id="rId61" Type="http://schemas.openxmlformats.org/officeDocument/2006/relationships/hyperlink" Target="https://edenorte.com.do/transparencia/wp-content/plugins/download-attachments/includes/download.php?id=6214" TargetMode="External"/><Relationship Id="rId82" Type="http://schemas.openxmlformats.org/officeDocument/2006/relationships/hyperlink" Target="https://edenorte.com.do/transparencia/wp-content/plugins/download-attachments/includes/download.php?id=8079" TargetMode="External"/><Relationship Id="rId152" Type="http://schemas.openxmlformats.org/officeDocument/2006/relationships/hyperlink" Target="https://edenorte.com.do/transparencia/comparaciones-de-precios/" TargetMode="External"/><Relationship Id="rId173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edenorte.com.do/transparencia/wp-content/plugins/download-attachments/includes/download.php?id=8852" TargetMode="External"/><Relationship Id="rId14" Type="http://schemas.openxmlformats.org/officeDocument/2006/relationships/hyperlink" Target="https://edenorte.com.do/transparencia/wp-content/plugins/download-attachments/includes/download.php?id=8726" TargetMode="External"/><Relationship Id="rId30" Type="http://schemas.openxmlformats.org/officeDocument/2006/relationships/hyperlink" Target="https://edenorte.com.do/transparencia/wp-content/plugins/download-attachments/includes/download.php?id=8777" TargetMode="External"/><Relationship Id="rId35" Type="http://schemas.openxmlformats.org/officeDocument/2006/relationships/hyperlink" Target="https://edenorte.com.do/transparencia/wp-content/plugins/download-attachments/includes/download.php?id=8835" TargetMode="External"/><Relationship Id="rId56" Type="http://schemas.openxmlformats.org/officeDocument/2006/relationships/hyperlink" Target="http://digeig.gob.do/web/file/Ley8279.pdf" TargetMode="External"/><Relationship Id="rId77" Type="http://schemas.openxmlformats.org/officeDocument/2006/relationships/hyperlink" Target="https://edenorte.com.do/transparencia/wp-content/plugins/download-attachments/includes/download.php?id=6202" TargetMode="External"/><Relationship Id="rId100" Type="http://schemas.openxmlformats.org/officeDocument/2006/relationships/hyperlink" Target="https://edenorte.com.do/transparencia/wp-content/plugins/download-attachments/includes/download.php?id=8077" TargetMode="External"/><Relationship Id="rId105" Type="http://schemas.openxmlformats.org/officeDocument/2006/relationships/hyperlink" Target="https://edenorte.com.do/transparencia/oai/manual-de-organizacion-de-la-oai/" TargetMode="External"/><Relationship Id="rId126" Type="http://schemas.openxmlformats.org/officeDocument/2006/relationships/hyperlink" Target="http://311.gob.do/" TargetMode="External"/><Relationship Id="rId147" Type="http://schemas.openxmlformats.org/officeDocument/2006/relationships/hyperlink" Target="http://digeig.gob.do/web/es/transparencia/compras-y-contrataciones-1/licitaciones-restringidas/" TargetMode="External"/><Relationship Id="rId168" Type="http://schemas.openxmlformats.org/officeDocument/2006/relationships/hyperlink" Target="https://edenorte.com.do/transparencia/ingresos-y-egres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s://edenorte.com.do/transparencia/wp-content/plugins/download-attachments/includes/download.php?id=6220" TargetMode="External"/><Relationship Id="rId72" Type="http://schemas.openxmlformats.org/officeDocument/2006/relationships/hyperlink" Target="https://edenorte.com.do/transparencia/wp-content/plugins/download-attachments/includes/download.php?id=6205" TargetMode="External"/><Relationship Id="rId93" Type="http://schemas.openxmlformats.org/officeDocument/2006/relationships/hyperlink" Target="https://edenorte.com.do/transparencia/wp-content/plugins/download-attachments/includes/download.php?id=6230" TargetMode="External"/><Relationship Id="rId98" Type="http://schemas.openxmlformats.org/officeDocument/2006/relationships/hyperlink" Target="https://edenorte.com.do/transparencia/wp-content/plugins/download-attachments/includes/download.php?id=6238" TargetMode="External"/><Relationship Id="rId121" Type="http://schemas.openxmlformats.org/officeDocument/2006/relationships/hyperlink" Target="https://edenorte.com.do/transparencia/cobro-de-factura/" TargetMode="External"/><Relationship Id="rId142" Type="http://schemas.openxmlformats.org/officeDocument/2006/relationships/hyperlink" Target="http://comprasdominicana.gov.do/web/guest/como-inscribirse" TargetMode="External"/><Relationship Id="rId163" Type="http://schemas.openxmlformats.org/officeDocument/2006/relationships/hyperlink" Target="http://digeig.gob.do/web/es/transparencia/proyectos-y-programas/calendarios-de-ejecucion-de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8858" TargetMode="External"/><Relationship Id="rId46" Type="http://schemas.openxmlformats.org/officeDocument/2006/relationships/hyperlink" Target="https://edenorte.com.do/transparencia/wp-content/plugins/download-attachments/includes/download.php?id=8846" TargetMode="External"/><Relationship Id="rId67" Type="http://schemas.openxmlformats.org/officeDocument/2006/relationships/hyperlink" Target="https://edenorte.com.do/transparencia/wp-content/plugins/download-attachments/includes/download.php?id=6208" TargetMode="External"/><Relationship Id="rId116" Type="http://schemas.openxmlformats.org/officeDocument/2006/relationships/hyperlink" Target="https://edenorte.com.do/transparencia/memorias/" TargetMode="External"/><Relationship Id="rId137" Type="http://schemas.openxmlformats.org/officeDocument/2006/relationships/hyperlink" Target="http://digeig.gob.do/web/es/transparencia/beneficiarios-de-programas-asistenciales/" TargetMode="External"/><Relationship Id="rId158" Type="http://schemas.openxmlformats.org/officeDocument/2006/relationships/hyperlink" Target="https://edenorte.com.do/transparencia/category/fichas-tecnicas/" TargetMode="External"/><Relationship Id="rId20" Type="http://schemas.openxmlformats.org/officeDocument/2006/relationships/hyperlink" Target="https://edenorte.com.do/transparencia/wp-content/plugins/download-attachments/includes/download.php?id=8853" TargetMode="External"/><Relationship Id="rId41" Type="http://schemas.openxmlformats.org/officeDocument/2006/relationships/hyperlink" Target="https://edenorte.com.do/transparencia/wp-content/plugins/download-attachments/includes/download.php?id=8841" TargetMode="External"/><Relationship Id="rId62" Type="http://schemas.openxmlformats.org/officeDocument/2006/relationships/hyperlink" Target="http://digeig.gob.do/web/file/ley507_rd.pdf" TargetMode="External"/><Relationship Id="rId83" Type="http://schemas.openxmlformats.org/officeDocument/2006/relationships/hyperlink" Target="https://edenorte.com.do/transparencia/wp-content/plugins/download-attachments/includes/download.php?id=6222" TargetMode="External"/><Relationship Id="rId88" Type="http://schemas.openxmlformats.org/officeDocument/2006/relationships/hyperlink" Target="https://edenorte.com.do/transparencia/wp-content/plugins/download-attachments/includes/download.php?id=8080" TargetMode="External"/><Relationship Id="rId111" Type="http://schemas.openxmlformats.org/officeDocument/2006/relationships/hyperlink" Target="https://edenorte.com.do/transparencia/oai/formulario-de-solicitud-de-informacion-publica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ras-menores/" TargetMode="External"/><Relationship Id="rId174" Type="http://schemas.openxmlformats.org/officeDocument/2006/relationships/hyperlink" Target="https://edenorte.com.do/transparencia/inventario-de-almacen/" TargetMode="External"/><Relationship Id="rId15" Type="http://schemas.openxmlformats.org/officeDocument/2006/relationships/hyperlink" Target="https://edenorte.com.do/transparencia/wp-content/plugins/download-attachments/includes/download.php?id=8848" TargetMode="External"/><Relationship Id="rId36" Type="http://schemas.openxmlformats.org/officeDocument/2006/relationships/hyperlink" Target="https://edenorte.com.do/transparencia/wp-content/plugins/download-attachments/includes/download.php?id=8836" TargetMode="External"/><Relationship Id="rId57" Type="http://schemas.openxmlformats.org/officeDocument/2006/relationships/hyperlink" Target="https://edenorte.com.do/transparencia/wp-content/plugins/download-attachments/includes/download.php?id=6216" TargetMode="External"/><Relationship Id="rId106" Type="http://schemas.openxmlformats.org/officeDocument/2006/relationships/hyperlink" Target="https://edenorte.com.do/transparencia/oai/procedimiento-solicitud-de-informacion-oai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778" TargetMode="External"/><Relationship Id="rId52" Type="http://schemas.openxmlformats.org/officeDocument/2006/relationships/hyperlink" Target="http://digeig.gob.do/web/file/LeyNo_4108sobrelaFuncionPublica.pdf" TargetMode="External"/><Relationship Id="rId73" Type="http://schemas.openxmlformats.org/officeDocument/2006/relationships/hyperlink" Target="http://digeig.gob.do/web/file/ley1307_crea_tribcontentribuadmin.pdf" TargetMode="External"/><Relationship Id="rId78" Type="http://schemas.openxmlformats.org/officeDocument/2006/relationships/hyperlink" Target="https://edenorte.com.do/transparencia/wp-content/plugins/download-attachments/includes/download.php?id=6201" TargetMode="External"/><Relationship Id="rId94" Type="http://schemas.openxmlformats.org/officeDocument/2006/relationships/hyperlink" Target="https://edenorte.com.do/transparencia/wp-content/plugins/download-attachments/includes/download.php?id=6231" TargetMode="External"/><Relationship Id="rId99" Type="http://schemas.openxmlformats.org/officeDocument/2006/relationships/hyperlink" Target="http://digeig.gob.do/web/file/ResolucionNo_200900603CreacionComisionEvaluadoradeFirmasPrivadasdeAuditoria.pdf" TargetMode="External"/><Relationship Id="rId101" Type="http://schemas.openxmlformats.org/officeDocument/2006/relationships/hyperlink" Target="https://edenorte.com.do/transparencia/estructura-organizativa/" TargetMode="External"/><Relationship Id="rId122" Type="http://schemas.openxmlformats.org/officeDocument/2006/relationships/hyperlink" Target="https://edenorte.com.do/transparencia/cambio-de-voltaje/" TargetMode="External"/><Relationship Id="rId143" Type="http://schemas.openxmlformats.org/officeDocument/2006/relationships/hyperlink" Target="http://digeig.gob.do/web/es/transparencia/compras-y-contrataciones-1/plan-anual-de-compras/" TargetMode="External"/><Relationship Id="rId148" Type="http://schemas.openxmlformats.org/officeDocument/2006/relationships/hyperlink" Target="https://edenorte.com.do/transparencia/licitaciones-restringidas/" TargetMode="External"/><Relationship Id="rId164" Type="http://schemas.openxmlformats.org/officeDocument/2006/relationships/hyperlink" Target="https://edenorte.com.do/transparencia/proyectos-y-programas/calendarios-de-ejecucion/" TargetMode="External"/><Relationship Id="rId169" Type="http://schemas.openxmlformats.org/officeDocument/2006/relationships/hyperlink" Target="http://digeig.gob.do/web/es/transparencia/finanzas/informes-de-auditori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26" Type="http://schemas.openxmlformats.org/officeDocument/2006/relationships/hyperlink" Target="https://edenorte.com.do/transparencia/wp-content/plugins/download-attachments/includes/download.php?id=8859" TargetMode="External"/><Relationship Id="rId47" Type="http://schemas.openxmlformats.org/officeDocument/2006/relationships/hyperlink" Target="https://edenorte.com.do/transparencia/wp-content/plugins/download-attachments/includes/download.php?id=8847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s://edenorte.com.do/transparencia/wp-content/plugins/download-attachments/includes/download.php?id=6226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asos-de-emergencia-y-urgencia/" TargetMode="External"/><Relationship Id="rId175" Type="http://schemas.openxmlformats.org/officeDocument/2006/relationships/header" Target="header1.xml"/><Relationship Id="rId16" Type="http://schemas.openxmlformats.org/officeDocument/2006/relationships/hyperlink" Target="https://edenorte.com.do/transparencia/wp-content/plugins/download-attachments/includes/download.php?id=8849" TargetMode="External"/><Relationship Id="rId37" Type="http://schemas.openxmlformats.org/officeDocument/2006/relationships/hyperlink" Target="https://edenorte.com.do/transparencia/wp-content/plugins/download-attachments/includes/download.php?id=8837" TargetMode="External"/><Relationship Id="rId58" Type="http://schemas.openxmlformats.org/officeDocument/2006/relationships/hyperlink" Target="http://digeig.gob.do/web/file/Ley_606.pdf" TargetMode="External"/><Relationship Id="rId79" Type="http://schemas.openxmlformats.org/officeDocument/2006/relationships/hyperlink" Target="http://digeig.gob.do/web/file/Ley1007SistemaNacionaldeControlInternoydelaContraloria1.pdf" TargetMode="External"/><Relationship Id="rId102" Type="http://schemas.openxmlformats.org/officeDocument/2006/relationships/hyperlink" Target="https://edenorte.com.do/transparencia/derechos-de-los-ciudadanos/" TargetMode="External"/><Relationship Id="rId123" Type="http://schemas.openxmlformats.org/officeDocument/2006/relationships/hyperlink" Target="https://edenorte.com.do/transparencia/cambios-de-titular-de-contrato/" TargetMode="External"/><Relationship Id="rId144" Type="http://schemas.openxmlformats.org/officeDocument/2006/relationships/hyperlink" Target="https://edenorte.com.do/transparencia/plan-anual-de-compras/" TargetMode="External"/><Relationship Id="rId90" Type="http://schemas.openxmlformats.org/officeDocument/2006/relationships/hyperlink" Target="https://edenorte.com.do/transparencia/wp-content/plugins/download-attachments/includes/download.php?id=6227" TargetMode="External"/><Relationship Id="rId165" Type="http://schemas.openxmlformats.org/officeDocument/2006/relationships/hyperlink" Target="http://digeig.gob.do/web/es/transparencia/proyectos-y-programas/informes-de-presupuesto-sobre-programas-y-proyectos/" TargetMode="External"/><Relationship Id="rId27" Type="http://schemas.openxmlformats.org/officeDocument/2006/relationships/hyperlink" Target="https://edenorte.com.do/transparencia/wp-content/plugins/download-attachments/includes/download.php?id=8860" TargetMode="External"/><Relationship Id="rId48" Type="http://schemas.openxmlformats.org/officeDocument/2006/relationships/hyperlink" Target="https://edenorte.com.do/transparencia/wp-content/plugins/download-attachments/includes/download.php?id=8745" TargetMode="External"/><Relationship Id="rId69" Type="http://schemas.openxmlformats.org/officeDocument/2006/relationships/hyperlink" Target="https://edenorte.com.do/transparencia/wp-content/plugins/download-attachments/includes/download.php?id=6207" TargetMode="External"/><Relationship Id="rId113" Type="http://schemas.openxmlformats.org/officeDocument/2006/relationships/hyperlink" Target="https://edenorte.com.do/transparencia/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00" TargetMode="External"/><Relationship Id="rId155" Type="http://schemas.openxmlformats.org/officeDocument/2006/relationships/hyperlink" Target="https://edenorte.com.do/transparencia/resultados/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edenorte.com.do/transparencia/wp-content/plugins/download-attachments/includes/download.php?id=8850" TargetMode="External"/><Relationship Id="rId38" Type="http://schemas.openxmlformats.org/officeDocument/2006/relationships/hyperlink" Target="https://edenorte.com.do/transparencia/wp-content/plugins/download-attachments/includes/download.php?id=8838" TargetMode="External"/><Relationship Id="rId59" Type="http://schemas.openxmlformats.org/officeDocument/2006/relationships/hyperlink" Target="https://edenorte.com.do/transparencia/wp-content/plugins/download-attachments/includes/download.php?id=6215" TargetMode="External"/><Relationship Id="rId103" Type="http://schemas.openxmlformats.org/officeDocument/2006/relationships/hyperlink" Target="https://edenorte.com.do/transparencia/oai/" TargetMode="External"/><Relationship Id="rId124" Type="http://schemas.openxmlformats.org/officeDocument/2006/relationships/hyperlink" Target="https://edenorte.com.do/transparencia/reporte-de-averias/" TargetMode="External"/><Relationship Id="rId70" Type="http://schemas.openxmlformats.org/officeDocument/2006/relationships/hyperlink" Target="http://digeig.gob.do/web/file/LeyNo_4108sobrelaFuncionPublica.pdf" TargetMode="External"/><Relationship Id="rId91" Type="http://schemas.openxmlformats.org/officeDocument/2006/relationships/hyperlink" Target="https://edenorte.com.do/transparencia/wp-content/plugins/download-attachments/includes/download.php?id=6228" TargetMode="External"/><Relationship Id="rId145" Type="http://schemas.openxmlformats.org/officeDocument/2006/relationships/hyperlink" Target="http://digeig.gob.do/web/es/transparencia/compras-y-contrataciones-1/licitaciones-publicas/" TargetMode="External"/><Relationship Id="rId166" Type="http://schemas.openxmlformats.org/officeDocument/2006/relationships/hyperlink" Target="https://edenorte.com.do/transparencia/proyectos-y-programas/informes-de-presupuesto/" TargetMode="External"/><Relationship Id="rId1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DC2BA-9D15-48DA-A57A-B0B9B8AA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6733</Words>
  <Characters>37032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5</cp:revision>
  <dcterms:created xsi:type="dcterms:W3CDTF">2018-05-09T19:44:00Z</dcterms:created>
  <dcterms:modified xsi:type="dcterms:W3CDTF">2018-06-19T18:20:00Z</dcterms:modified>
</cp:coreProperties>
</file>