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50E" w:rsidRDefault="0053250E" w:rsidP="0053250E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356302" w:rsidRDefault="00356302" w:rsidP="0053250E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  <w:r w:rsidRPr="003527F5">
        <w:rPr>
          <w:b/>
        </w:rPr>
        <w:t xml:space="preserve">Estadísticas de </w:t>
      </w:r>
      <w:r>
        <w:rPr>
          <w:b/>
        </w:rPr>
        <w:t xml:space="preserve">Denuncias, </w:t>
      </w:r>
      <w:r w:rsidRPr="003527F5">
        <w:rPr>
          <w:b/>
        </w:rPr>
        <w:t>Quejas, Reclamaciones y Sugerencias</w:t>
      </w:r>
    </w:p>
    <w:p w:rsidR="00356302" w:rsidRDefault="002A4830" w:rsidP="0053250E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  <w:r>
        <w:rPr>
          <w:b/>
        </w:rPr>
        <w:t>Abril - Junio</w:t>
      </w:r>
      <w:r w:rsidR="00356302">
        <w:rPr>
          <w:b/>
        </w:rPr>
        <w:t xml:space="preserve"> 202</w:t>
      </w:r>
      <w:r w:rsidR="00C35E55">
        <w:rPr>
          <w:b/>
        </w:rPr>
        <w:t>4</w:t>
      </w:r>
      <w:r w:rsidR="00356302">
        <w:rPr>
          <w:b/>
        </w:rPr>
        <w:t>.</w:t>
      </w:r>
    </w:p>
    <w:p w:rsidR="00356302" w:rsidRDefault="00356302" w:rsidP="0053250E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  <w:r>
        <w:rPr>
          <w:b/>
        </w:rPr>
        <w:t>Sistema de Administración de Denuncias, Quejas, Reclamaciones</w:t>
      </w:r>
    </w:p>
    <w:p w:rsidR="00FB6F33" w:rsidRDefault="00FB6F33" w:rsidP="0053250E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0B4372" w:rsidRDefault="0053250E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7596BBB8">
            <wp:simplePos x="0" y="0"/>
            <wp:positionH relativeFrom="column">
              <wp:posOffset>2333625</wp:posOffset>
            </wp:positionH>
            <wp:positionV relativeFrom="page">
              <wp:posOffset>1795780</wp:posOffset>
            </wp:positionV>
            <wp:extent cx="3633470" cy="1865630"/>
            <wp:effectExtent l="0" t="0" r="508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W w:w="34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200"/>
      </w:tblGrid>
      <w:tr w:rsidR="0053250E" w:rsidRPr="0053250E" w:rsidTr="0053250E">
        <w:trPr>
          <w:trHeight w:val="31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000000" w:fill="4472C4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CASOS RECIBIDOS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MES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Abril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Mayo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Junio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14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Suma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18</w:t>
            </w:r>
          </w:p>
        </w:tc>
      </w:tr>
    </w:tbl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53250E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141D7CE" wp14:editId="7600B0D5">
            <wp:simplePos x="0" y="0"/>
            <wp:positionH relativeFrom="page">
              <wp:posOffset>3153410</wp:posOffset>
            </wp:positionH>
            <wp:positionV relativeFrom="page">
              <wp:posOffset>4109085</wp:posOffset>
            </wp:positionV>
            <wp:extent cx="3609975" cy="2062162"/>
            <wp:effectExtent l="0" t="0" r="0" b="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F1B4C7-F2FE-4D58-8B37-F819CB098F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W w:w="34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200"/>
      </w:tblGrid>
      <w:tr w:rsidR="0053250E" w:rsidRPr="0053250E" w:rsidTr="0053250E">
        <w:trPr>
          <w:trHeight w:val="31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TIPOS DE CASOS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TIPOS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Reclamaciones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Quejas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12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Sugerencia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Declinado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53250E" w:rsidRPr="0053250E" w:rsidTr="0053250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53250E" w:rsidRPr="0053250E" w:rsidRDefault="0053250E" w:rsidP="00532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3250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20</w:t>
            </w:r>
          </w:p>
        </w:tc>
      </w:tr>
    </w:tbl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528BF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AAC4F3A" wp14:editId="2664F2A8">
            <wp:simplePos x="0" y="0"/>
            <wp:positionH relativeFrom="page">
              <wp:posOffset>3172460</wp:posOffset>
            </wp:positionH>
            <wp:positionV relativeFrom="page">
              <wp:posOffset>6907530</wp:posOffset>
            </wp:positionV>
            <wp:extent cx="3619499" cy="2200275"/>
            <wp:effectExtent l="0" t="0" r="635" b="9525"/>
            <wp:wrapNone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EC4E70A4-9ABA-4CF4-8179-F8A4CA1DAF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34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200"/>
      </w:tblGrid>
      <w:tr w:rsidR="00C528BF" w:rsidRPr="00C528BF" w:rsidTr="00C528BF">
        <w:trPr>
          <w:trHeight w:val="31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CASOS POR MOTIVO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C528BF" w:rsidRPr="00C528BF" w:rsidTr="00C528BF">
        <w:trPr>
          <w:trHeight w:val="6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CLASIFICACIÓN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C528BF" w:rsidRPr="00C528BF" w:rsidTr="00C528BF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Contratos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C528BF" w:rsidRPr="00C528BF" w:rsidTr="00C528BF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Mal servicio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C528BF" w:rsidRPr="00C528BF" w:rsidTr="00C528BF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Averías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C528BF" w:rsidRPr="00C528BF" w:rsidTr="00C528BF">
        <w:trPr>
          <w:trHeight w:val="37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Servicio al Cliente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C528BF" w:rsidRPr="00C528BF" w:rsidTr="00C528BF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Cobro Irregular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C528BF" w:rsidRPr="00C528BF" w:rsidTr="00C528BF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Facturación Elevada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</w:tr>
      <w:tr w:rsidR="00C528BF" w:rsidRPr="00C528BF" w:rsidTr="00C528BF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Medidores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C528BF" w:rsidRPr="00C528BF" w:rsidTr="00C528BF">
        <w:trPr>
          <w:trHeight w:val="37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Postes de Tendido Eléctrico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C528BF" w:rsidRPr="00C528BF" w:rsidTr="00C528BF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15</w:t>
            </w:r>
          </w:p>
        </w:tc>
      </w:tr>
    </w:tbl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C528BF" w:rsidRDefault="00C528BF" w:rsidP="00356302">
      <w:pPr>
        <w:tabs>
          <w:tab w:val="left" w:pos="709"/>
        </w:tabs>
        <w:spacing w:after="0" w:line="240" w:lineRule="auto"/>
        <w:rPr>
          <w:b/>
        </w:rPr>
      </w:pPr>
    </w:p>
    <w:p w:rsidR="00C528BF" w:rsidRDefault="00C528BF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W w:w="3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200"/>
      </w:tblGrid>
      <w:tr w:rsidR="00C528BF" w:rsidRPr="00C528BF" w:rsidTr="00C528BF">
        <w:trPr>
          <w:trHeight w:val="315"/>
          <w:jc w:val="center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SOLICITUDES POR GÉNERO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C528BF" w:rsidRPr="00C528BF" w:rsidTr="00C528BF">
        <w:trPr>
          <w:trHeight w:val="315"/>
          <w:jc w:val="center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Genero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C528BF" w:rsidRPr="00C528BF" w:rsidTr="00C528BF">
        <w:trPr>
          <w:trHeight w:val="315"/>
          <w:jc w:val="center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Femenino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13</w:t>
            </w:r>
          </w:p>
        </w:tc>
      </w:tr>
      <w:tr w:rsidR="00C528BF" w:rsidRPr="00C528BF" w:rsidTr="00C528BF">
        <w:trPr>
          <w:trHeight w:val="315"/>
          <w:jc w:val="center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Masculino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</w:tr>
      <w:tr w:rsidR="00C528BF" w:rsidRPr="00C528BF" w:rsidTr="00C528BF">
        <w:trPr>
          <w:trHeight w:val="315"/>
          <w:jc w:val="center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528BF" w:rsidRPr="00C528BF" w:rsidRDefault="00C528BF" w:rsidP="00C52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28BF">
              <w:rPr>
                <w:rFonts w:ascii="Calibri" w:eastAsia="Times New Roman" w:hAnsi="Calibri" w:cs="Calibri"/>
                <w:color w:val="000000"/>
                <w:lang w:eastAsia="es-DO"/>
              </w:rPr>
              <w:t>18</w:t>
            </w:r>
          </w:p>
        </w:tc>
      </w:tr>
    </w:tbl>
    <w:p w:rsidR="00C528BF" w:rsidRDefault="00C528BF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C528BF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6DCB872" wp14:editId="3C9CE9B8">
            <wp:simplePos x="0" y="0"/>
            <wp:positionH relativeFrom="margin">
              <wp:posOffset>1666239</wp:posOffset>
            </wp:positionH>
            <wp:positionV relativeFrom="page">
              <wp:posOffset>2847975</wp:posOffset>
            </wp:positionV>
            <wp:extent cx="3457575" cy="2457450"/>
            <wp:effectExtent l="0" t="0" r="0" b="0"/>
            <wp:wrapNone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6D5BDB0B-0123-4C36-92C9-4EAC736836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  <w:bookmarkStart w:id="0" w:name="_GoBack"/>
      <w:bookmarkEnd w:id="0"/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C35E55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C35E55" w:rsidRDefault="00C528BF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F552FAA" wp14:editId="433F5810">
            <wp:simplePos x="0" y="0"/>
            <wp:positionH relativeFrom="page">
              <wp:posOffset>791210</wp:posOffset>
            </wp:positionH>
            <wp:positionV relativeFrom="page">
              <wp:posOffset>5730875</wp:posOffset>
            </wp:positionV>
            <wp:extent cx="3729881" cy="1333500"/>
            <wp:effectExtent l="0" t="0" r="4445" b="0"/>
            <wp:wrapNone/>
            <wp:docPr id="1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A83D217D-12EF-4903-A450-0422600FB7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2">
                      <a:extLst>
                        <a:ext uri="{FF2B5EF4-FFF2-40B4-BE49-F238E27FC236}">
                          <a16:creationId xmlns:a16="http://schemas.microsoft.com/office/drawing/2014/main" id="{A83D217D-12EF-4903-A450-0422600FB72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881" cy="1333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0B4372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0B4372" w:rsidRDefault="000B4372" w:rsidP="000B4372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0B4372" w:rsidRDefault="000B4372" w:rsidP="000B4372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noProof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0CE0" w:rsidRDefault="00FB6F33" w:rsidP="00356302">
      <w:pPr>
        <w:tabs>
          <w:tab w:val="left" w:pos="709"/>
        </w:tabs>
        <w:spacing w:after="0" w:line="240" w:lineRule="auto"/>
        <w:rPr>
          <w:b/>
        </w:rPr>
      </w:pPr>
      <w:r w:rsidRPr="000B0CE0">
        <w:rPr>
          <w:rFonts w:ascii="Calibri" w:eastAsia="Times New Roman" w:hAnsi="Calibri" w:cs="Calibri"/>
          <w:noProof/>
          <w:color w:val="000000"/>
          <w:lang w:eastAsia="es-D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403225</wp:posOffset>
            </wp:positionV>
            <wp:extent cx="3905250" cy="135255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222CD80C-7E7B-4D7A-92FE-A46687C358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222CD80C-7E7B-4D7A-92FE-A46687C35891}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352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0CE0" w:rsidSect="00356302">
      <w:headerReference w:type="default" r:id="rId11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B33" w:rsidRDefault="001F1B33" w:rsidP="00356302">
      <w:pPr>
        <w:spacing w:after="0" w:line="240" w:lineRule="auto"/>
      </w:pPr>
      <w:r>
        <w:separator/>
      </w:r>
    </w:p>
  </w:endnote>
  <w:endnote w:type="continuationSeparator" w:id="0">
    <w:p w:rsidR="001F1B33" w:rsidRDefault="001F1B33" w:rsidP="0035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B33" w:rsidRDefault="001F1B33" w:rsidP="00356302">
      <w:pPr>
        <w:spacing w:after="0" w:line="240" w:lineRule="auto"/>
      </w:pPr>
      <w:r>
        <w:separator/>
      </w:r>
    </w:p>
  </w:footnote>
  <w:footnote w:type="continuationSeparator" w:id="0">
    <w:p w:rsidR="001F1B33" w:rsidRDefault="001F1B33" w:rsidP="0035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302" w:rsidRPr="00312A48" w:rsidRDefault="0053250E" w:rsidP="00356302">
    <w:pPr>
      <w:pStyle w:val="Encabezado"/>
      <w:ind w:left="-851"/>
      <w:jc w:val="both"/>
      <w:rPr>
        <w:rFonts w:cstheme="minorHAnsi"/>
        <w:b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F5BEF" wp14:editId="19C6B625">
              <wp:simplePos x="0" y="0"/>
              <wp:positionH relativeFrom="column">
                <wp:posOffset>-441960</wp:posOffset>
              </wp:positionH>
              <wp:positionV relativeFrom="paragraph">
                <wp:posOffset>483870</wp:posOffset>
              </wp:positionV>
              <wp:extent cx="6800850" cy="9525"/>
              <wp:effectExtent l="0" t="0" r="19050" b="28575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38B155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8pt,38.1pt" to="500.7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" strokecolor="black [3200]" strokeweight=".5pt">
              <v:stroke joinstyle="miter"/>
            </v:line>
          </w:pict>
        </mc:Fallback>
      </mc:AlternateContent>
    </w: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105702D1">
          <wp:simplePos x="0" y="0"/>
          <wp:positionH relativeFrom="margin">
            <wp:posOffset>4791710</wp:posOffset>
          </wp:positionH>
          <wp:positionV relativeFrom="page">
            <wp:posOffset>410845</wp:posOffset>
          </wp:positionV>
          <wp:extent cx="1219200" cy="548640"/>
          <wp:effectExtent l="0" t="0" r="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302">
      <w:rPr>
        <w:rFonts w:cstheme="minorHAnsi"/>
        <w:b/>
      </w:rPr>
      <w:t xml:space="preserve">         </w:t>
    </w:r>
    <w:r>
      <w:rPr>
        <w:noProof/>
        <w:lang w:eastAsia="es-DO"/>
      </w:rPr>
      <w:drawing>
        <wp:inline distT="0" distB="0" distL="0" distR="0" wp14:anchorId="5BEF92F5" wp14:editId="10E597C6">
          <wp:extent cx="1556723" cy="447675"/>
          <wp:effectExtent l="0" t="0" r="5715" b="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39" cy="455329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 w:rsidR="00356302">
      <w:rPr>
        <w:rFonts w:cstheme="minorHAnsi"/>
        <w:b/>
      </w:rPr>
      <w:t xml:space="preserve"> </w:t>
    </w:r>
    <w:r w:rsidR="00356302" w:rsidRPr="00312A48">
      <w:rPr>
        <w:rFonts w:cstheme="minorHAnsi"/>
        <w:b/>
      </w:rPr>
      <w:t>OFICINA DE LIBRE ACCESO A LA INFORMACIÓN PÚBLICA (OAI)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02"/>
    <w:rsid w:val="000044CC"/>
    <w:rsid w:val="000B0CE0"/>
    <w:rsid w:val="000B4372"/>
    <w:rsid w:val="001672F6"/>
    <w:rsid w:val="001F1B33"/>
    <w:rsid w:val="002879B0"/>
    <w:rsid w:val="002A4830"/>
    <w:rsid w:val="002C6430"/>
    <w:rsid w:val="002D0AC5"/>
    <w:rsid w:val="002E41BD"/>
    <w:rsid w:val="00356302"/>
    <w:rsid w:val="003657B9"/>
    <w:rsid w:val="003E0979"/>
    <w:rsid w:val="00465A74"/>
    <w:rsid w:val="0053250E"/>
    <w:rsid w:val="005670D4"/>
    <w:rsid w:val="00584AA8"/>
    <w:rsid w:val="006673A9"/>
    <w:rsid w:val="0072775D"/>
    <w:rsid w:val="007A07F6"/>
    <w:rsid w:val="007B65FB"/>
    <w:rsid w:val="00976755"/>
    <w:rsid w:val="009B4C82"/>
    <w:rsid w:val="00A25847"/>
    <w:rsid w:val="00B404F8"/>
    <w:rsid w:val="00BA4C60"/>
    <w:rsid w:val="00BE040D"/>
    <w:rsid w:val="00C35E55"/>
    <w:rsid w:val="00C528BF"/>
    <w:rsid w:val="00E47A72"/>
    <w:rsid w:val="00EB4F69"/>
    <w:rsid w:val="00ED43B6"/>
    <w:rsid w:val="00F85272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E1839B"/>
  <w15:chartTrackingRefBased/>
  <w15:docId w15:val="{913F6123-11C3-42D4-B18F-E530EAAA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302"/>
  </w:style>
  <w:style w:type="paragraph" w:styleId="Piedepgina">
    <w:name w:val="footer"/>
    <w:basedOn w:val="Normal"/>
    <w:link w:val="Piedepgina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302"/>
  </w:style>
  <w:style w:type="paragraph" w:customStyle="1" w:styleId="Default">
    <w:name w:val="Default"/>
    <w:rsid w:val="003563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Estadisticas-del-311-Abril%20-%20Junio-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Estadisticas-del-311-Abril%20-%20Junio-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Estadisticas-del-311-Abril%20-%20Junio-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DO"/>
              <a:t>TIPOS DE CASOS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Hoja1!$A$19:$A$22</c:f>
              <c:strCache>
                <c:ptCount val="4"/>
                <c:pt idx="0">
                  <c:v>Reclamaciones</c:v>
                </c:pt>
                <c:pt idx="1">
                  <c:v>Quejas</c:v>
                </c:pt>
                <c:pt idx="2">
                  <c:v>Sugerencia</c:v>
                </c:pt>
                <c:pt idx="3">
                  <c:v>Declinado</c:v>
                </c:pt>
              </c:strCache>
            </c:strRef>
          </c:cat>
          <c:val>
            <c:numRef>
              <c:f>Hoja1!$B$19:$B$22</c:f>
              <c:numCache>
                <c:formatCode>General</c:formatCode>
                <c:ptCount val="4"/>
                <c:pt idx="0">
                  <c:v>5</c:v>
                </c:pt>
                <c:pt idx="1">
                  <c:v>12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DD-47BD-B9B4-A086E26BD7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840065488"/>
        <c:axId val="840123504"/>
      </c:barChart>
      <c:catAx>
        <c:axId val="84006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40123504"/>
        <c:crosses val="autoZero"/>
        <c:auto val="1"/>
        <c:lblAlgn val="ctr"/>
        <c:lblOffset val="100"/>
        <c:noMultiLvlLbl val="0"/>
      </c:catAx>
      <c:valAx>
        <c:axId val="84012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40065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CASOS POR MOTIVO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cat>
            <c:strRef>
              <c:f>Hoja1!$A$28:$A$35</c:f>
              <c:strCache>
                <c:ptCount val="8"/>
                <c:pt idx="0">
                  <c:v>Contratos</c:v>
                </c:pt>
                <c:pt idx="1">
                  <c:v>Mal servicio</c:v>
                </c:pt>
                <c:pt idx="2">
                  <c:v>Averías</c:v>
                </c:pt>
                <c:pt idx="3">
                  <c:v>Servicio al Cliente</c:v>
                </c:pt>
                <c:pt idx="4">
                  <c:v>Cobro Irregular</c:v>
                </c:pt>
                <c:pt idx="5">
                  <c:v>Facturación Elevada</c:v>
                </c:pt>
                <c:pt idx="6">
                  <c:v>Medidores</c:v>
                </c:pt>
                <c:pt idx="7">
                  <c:v>Postes de Tendido Eléctrico</c:v>
                </c:pt>
              </c:strCache>
            </c:strRef>
          </c:cat>
          <c:val>
            <c:numRef>
              <c:f>Hoja1!$B$28:$B$35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13-4EDB-830B-D6F1EC4B3E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-50"/>
        <c:axId val="839717440"/>
        <c:axId val="770858320"/>
      </c:barChart>
      <c:catAx>
        <c:axId val="83971744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770858320"/>
        <c:crosses val="autoZero"/>
        <c:auto val="1"/>
        <c:lblAlgn val="ctr"/>
        <c:lblOffset val="100"/>
        <c:noMultiLvlLbl val="0"/>
      </c:catAx>
      <c:valAx>
        <c:axId val="77085832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39717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DO"/>
              <a:t>Solicitudes por Género</a:t>
            </a:r>
          </a:p>
        </c:rich>
      </c:tx>
      <c:layout>
        <c:manualLayout>
          <c:xMode val="edge"/>
          <c:yMode val="edge"/>
          <c:x val="0.2513471128608924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B56-44CA-8658-5A897E112C9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B56-44CA-8658-5A897E112C98}"/>
              </c:ext>
            </c:extLst>
          </c:dPt>
          <c:cat>
            <c:strRef>
              <c:f>Hoja1!$A$40:$A$41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Hoja1!$B$40:$B$41</c:f>
              <c:numCache>
                <c:formatCode>General</c:formatCode>
                <c:ptCount val="2"/>
                <c:pt idx="0">
                  <c:v>13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B56-44CA-8658-5A897E112C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9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dk1">
                <a:lumMod val="65000"/>
                <a:lumOff val="35000"/>
              </a:schemeClr>
            </a:gs>
            <a:gs pos="100000">
              <a:schemeClr val="dk1">
                <a:lumMod val="75000"/>
                <a:lumOff val="25000"/>
              </a:schemeClr>
            </a:gs>
          </a:gsLst>
          <a:lin ang="10800000" scaled="0"/>
        </a:gradFill>
        <a:round/>
      </a:ln>
      <a:effectLst/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Albert Joel Padilla Rosario</cp:lastModifiedBy>
  <cp:revision>11</cp:revision>
  <dcterms:created xsi:type="dcterms:W3CDTF">2021-10-04T19:20:00Z</dcterms:created>
  <dcterms:modified xsi:type="dcterms:W3CDTF">2024-07-05T20:24:00Z</dcterms:modified>
</cp:coreProperties>
</file>