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509A4385" w:rsidR="0046741C" w:rsidRPr="00DB59FF" w:rsidRDefault="00A3350E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</w:t>
            </w:r>
            <w:r w:rsidR="003F073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l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io</w:t>
            </w:r>
            <w:r w:rsidR="001946E5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9E0089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3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DB3FFA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DB3FFA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DB3FFA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DB3FFA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DB3FFA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DB3FF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DB3FF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DB3FF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DB3FF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DB3FF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DB3FF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DB3FFA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DB3FFA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DB3FFA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DB3FFA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DB3FFA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DB3FFA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DB3FFA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DB3FFA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DB3FFA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DB3FFA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DB3FFA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DB3FFA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DB3FFA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DB3FFA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DB3FFA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DB3FFA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DB3FFA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DB3FFA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DB3FFA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DB3FF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DB3FF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DB3FF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DB3FFA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DB3FFA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</w:t>
              </w:r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lastRenderedPageBreak/>
                <w:t>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DB3FFA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DB3FFA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DB3FFA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DB3FF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DB3FF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DB3FF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DB3FF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DB3FF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DB3FFA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DB3FF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DB3FF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DB3FF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DB3FF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DB3FF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DB3FFA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DB3FFA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DB3FFA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DB3FFA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3F0739" w:rsidRDefault="00DB3FFA" w:rsidP="00EC0F7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4" w:tooltip="Resolución No.GG-104-2021" w:history="1">
              <w:r w:rsidR="00AC4F4B" w:rsidRPr="003F0739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</w:rPr>
                <w:t>Resolución No.GG-104-2021</w:t>
              </w:r>
            </w:hyperlink>
            <w:r w:rsidR="00AC1B03" w:rsidRPr="003F0739">
              <w:rPr>
                <w:rStyle w:val="Hipervnculo"/>
                <w:rFonts w:ascii="Times New Roman" w:hAnsi="Times New Roman" w:cs="Times New Roman"/>
                <w:color w:val="17365D" w:themeColor="text2" w:themeShade="BF"/>
                <w:u w:val="none"/>
              </w:rPr>
              <w:t>.</w:t>
            </w:r>
            <w:r w:rsidR="00AC4F4B" w:rsidRPr="003F073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3F0739" w:rsidRDefault="00DB3FFA" w:rsidP="00EC0F79">
            <w:pPr>
              <w:jc w:val="center"/>
              <w:rPr>
                <w:color w:val="17365D" w:themeColor="text2" w:themeShade="BF"/>
                <w:u w:val="single"/>
              </w:rPr>
            </w:pPr>
            <w:hyperlink r:id="rId95" w:history="1">
              <w:r w:rsidR="00AC4F4B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AC4F4B" w:rsidRPr="003F0739">
              <w:rPr>
                <w:color w:val="17365D" w:themeColor="text2" w:themeShade="BF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3E623223" w14:textId="77777777" w:rsidR="00AC1B03" w:rsidRPr="003F0739" w:rsidRDefault="00AC1B03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Pr="003F0739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F0739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3F0739" w:rsidRPr="003F0739" w:rsidRDefault="00DB3FFA" w:rsidP="003F073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6" w:tooltip="Resolución No. GG-29-2021 - Conformación Comité de Compras 2021" w:history="1">
              <w:r w:rsidR="003F0739" w:rsidRPr="003F0739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3F0739" w:rsidRPr="003F0739" w:rsidRDefault="00DB3FFA" w:rsidP="003F0739">
            <w:pPr>
              <w:jc w:val="center"/>
              <w:rPr>
                <w:color w:val="17365D" w:themeColor="text2" w:themeShade="BF"/>
                <w:u w:val="single"/>
              </w:rPr>
            </w:pPr>
            <w:hyperlink r:id="rId97" w:history="1">
              <w:r w:rsidR="003F0739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3F0739" w:rsidRPr="003F0739">
              <w:rPr>
                <w:color w:val="17365D" w:themeColor="text2" w:themeShade="BF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5E130FF0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3F0739" w:rsidRP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F0739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3F0739" w:rsidRPr="00EC0F79" w:rsidRDefault="00DB3FFA" w:rsidP="003F073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3F073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3F0739" w:rsidRPr="002212F8" w:rsidRDefault="00DB3FFA" w:rsidP="003F0739">
            <w:pPr>
              <w:jc w:val="center"/>
              <w:rPr>
                <w:u w:val="single"/>
              </w:rPr>
            </w:pPr>
            <w:hyperlink r:id="rId99" w:history="1">
              <w:r w:rsidR="003F073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3F073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3F0739" w:rsidRPr="008D2E1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3F0739" w:rsidRDefault="00DB3FFA" w:rsidP="003F0739">
            <w:pPr>
              <w:jc w:val="center"/>
            </w:pPr>
            <w:hyperlink r:id="rId100" w:history="1">
              <w:r w:rsidR="003F073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3F073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3F0739" w:rsidRDefault="003F0739" w:rsidP="003F073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3F0739" w:rsidRPr="008D2E1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3F0739" w:rsidRPr="002212F8" w:rsidRDefault="00DB3FFA" w:rsidP="003F0739">
            <w:pPr>
              <w:jc w:val="center"/>
              <w:rPr>
                <w:u w:val="single"/>
              </w:rPr>
            </w:pPr>
            <w:hyperlink r:id="rId101" w:history="1">
              <w:r w:rsidR="003F073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3F073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3F0739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3F0739" w:rsidRPr="00AB4E57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3F0739" w:rsidRPr="005A6646" w:rsidRDefault="00DB3FFA" w:rsidP="003F073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3F073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3F0739" w:rsidRPr="00FD4A25" w:rsidRDefault="003F0739" w:rsidP="003F0739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lastRenderedPageBreak/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3F0739" w:rsidRPr="00FD4A25" w:rsidRDefault="003F0739" w:rsidP="003F073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F0739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3F0739" w:rsidRPr="008D79ED" w:rsidRDefault="003F0739" w:rsidP="003F0739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3F0739" w:rsidRPr="008D79ED" w:rsidRDefault="00DB3FFA" w:rsidP="003F073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3F0739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3F0739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3F0739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3F0739" w:rsidRPr="008D79ED" w:rsidRDefault="003F0739" w:rsidP="003F073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01153722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F214682" w14:textId="0897B115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Res. Designa Representante GG-519-2021</w:t>
            </w:r>
          </w:p>
        </w:tc>
        <w:tc>
          <w:tcPr>
            <w:tcW w:w="1424" w:type="dxa"/>
            <w:vAlign w:val="center"/>
          </w:tcPr>
          <w:p w14:paraId="3A9AF09F" w14:textId="3E712714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50DE64A" w14:textId="15F509CD" w:rsidR="001865CE" w:rsidRDefault="00DB3FFA" w:rsidP="001865CE">
            <w:pPr>
              <w:jc w:val="center"/>
            </w:pPr>
            <w:hyperlink r:id="rId106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1865CE" w:rsidRPr="003F0739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485C7A6" w14:textId="77777777" w:rsidR="001865CE" w:rsidRPr="003F0739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1489F9D" w14:textId="4B4924C3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 septiembre 2021</w:t>
            </w:r>
          </w:p>
        </w:tc>
        <w:tc>
          <w:tcPr>
            <w:tcW w:w="2409" w:type="dxa"/>
            <w:vAlign w:val="center"/>
          </w:tcPr>
          <w:p w14:paraId="3A20381B" w14:textId="5014379D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6382749B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422A05DA" w14:textId="32A655A8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Res. Comité de Compras No. GG-179-2022.</w:t>
            </w:r>
          </w:p>
        </w:tc>
        <w:tc>
          <w:tcPr>
            <w:tcW w:w="1424" w:type="dxa"/>
            <w:vAlign w:val="center"/>
          </w:tcPr>
          <w:p w14:paraId="612F56C8" w14:textId="3230DCC8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702127A5" w14:textId="1792BAD4" w:rsidR="001865CE" w:rsidRDefault="00DB3FFA" w:rsidP="001865CE">
            <w:pPr>
              <w:jc w:val="center"/>
            </w:pPr>
            <w:hyperlink r:id="rId107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  <w:r w:rsidR="001865CE" w:rsidRPr="003F0739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839D64" w14:textId="77777777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2FAE1D9" w14:textId="036EBE35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21 de junio 2022</w:t>
            </w:r>
          </w:p>
        </w:tc>
        <w:tc>
          <w:tcPr>
            <w:tcW w:w="2409" w:type="dxa"/>
            <w:vAlign w:val="center"/>
          </w:tcPr>
          <w:p w14:paraId="2DB713E1" w14:textId="2EF69CF3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865CE" w:rsidRPr="00DB59FF" w14:paraId="571317B9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429CE31A" w14:textId="45EFD225" w:rsidR="001865CE" w:rsidRPr="008D79ED" w:rsidRDefault="001865CE" w:rsidP="001865C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color w:val="17365D" w:themeColor="text2" w:themeShade="BF"/>
              </w:rPr>
              <w:t>Resolución Designación DSJ. Neury Estrella.</w:t>
            </w:r>
          </w:p>
        </w:tc>
        <w:tc>
          <w:tcPr>
            <w:tcW w:w="1424" w:type="dxa"/>
            <w:vAlign w:val="center"/>
          </w:tcPr>
          <w:p w14:paraId="17C13730" w14:textId="1C5DB44E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A6EDEA3" w14:textId="51DAC62A" w:rsidR="001865CE" w:rsidRDefault="00DB3FFA" w:rsidP="001865CE">
            <w:pPr>
              <w:jc w:val="center"/>
            </w:pPr>
            <w:hyperlink r:id="rId108" w:history="1">
              <w:r w:rsidR="001865CE" w:rsidRPr="003F0739">
                <w:rPr>
                  <w:rStyle w:val="Hipervnculo"/>
                  <w:color w:val="17365D" w:themeColor="text2" w:themeShade="BF"/>
                </w:rPr>
                <w:t>https://edenorte.com.do/transparencia/marco-legal-de-transparencia/resoluciones/</w:t>
              </w:r>
            </w:hyperlink>
          </w:p>
        </w:tc>
        <w:tc>
          <w:tcPr>
            <w:tcW w:w="2693" w:type="dxa"/>
          </w:tcPr>
          <w:p w14:paraId="67D10828" w14:textId="77777777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3A6007E1" w14:textId="3639F0A0" w:rsidR="001865CE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Fecha 18 de julio 2023</w:t>
            </w:r>
          </w:p>
        </w:tc>
        <w:tc>
          <w:tcPr>
            <w:tcW w:w="2409" w:type="dxa"/>
            <w:vAlign w:val="center"/>
          </w:tcPr>
          <w:p w14:paraId="111B1576" w14:textId="4A42E597" w:rsidR="001865CE" w:rsidRPr="008D79ED" w:rsidRDefault="001865CE" w:rsidP="001865C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F0739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DB3FF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67499E41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 w:rsidR="00DF1694"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DB3FF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2B48E48B" w:rsidR="00F0322C" w:rsidRDefault="00DF169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8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2755C665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5AA1C12D" w:rsidR="00F0322C" w:rsidRDefault="00496FEF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6786C2B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5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DB3FFA" w:rsidP="00A94043">
            <w:pPr>
              <w:jc w:val="center"/>
              <w:rPr>
                <w:color w:val="17365D" w:themeColor="text2" w:themeShade="BF"/>
              </w:rPr>
            </w:pPr>
            <w:hyperlink r:id="rId120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DB3FFA" w:rsidP="00A94043">
            <w:pPr>
              <w:jc w:val="center"/>
            </w:pPr>
            <w:hyperlink r:id="rId121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540A7A09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DB3FFA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DB3FFA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DB3FFA" w:rsidP="00A41B06">
            <w:pPr>
              <w:jc w:val="center"/>
              <w:rPr>
                <w:color w:val="17365D" w:themeColor="text2" w:themeShade="BF"/>
              </w:rPr>
            </w:pPr>
            <w:hyperlink r:id="rId124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DB3FFA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DB3FF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2A466D1B" w:rsidR="00021064" w:rsidRDefault="00496FEF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DB3FF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77777777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2023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DB3FF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DB3FFA" w:rsidP="00A94043">
            <w:pPr>
              <w:jc w:val="center"/>
            </w:pPr>
            <w:hyperlink r:id="rId136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5D185F79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>ju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l</w:t>
            </w:r>
            <w:r w:rsidR="00496FEF">
              <w:rPr>
                <w:rFonts w:ascii="Times New Roman" w:hAnsi="Times New Roman" w:cs="Times New Roman"/>
                <w:color w:val="244061" w:themeColor="accent1" w:themeShade="80"/>
              </w:rPr>
              <w:t xml:space="preserve">io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DB3FF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DB3FF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DB3FFA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9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DB3FF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DB3FFA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5DD37C44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 xml:space="preserve"> agosto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DB3FFA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6C22C6A2" w:rsidR="00684992" w:rsidRDefault="00496FE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DB3FF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4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5914E05D" w:rsidR="00684992" w:rsidRDefault="00496FE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5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DB3FFA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DB3FFA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1E2CE5C0" w:rsidR="00684992" w:rsidRDefault="00496FE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 xml:space="preserve">1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4895AB3C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8 mayo 2023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DB3FF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105A571F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2023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DB3FF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6146D10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2023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DB3FFA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4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5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952A7D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980BDC">
              <w:rPr>
                <w:rFonts w:ascii="Times New Roman" w:hAnsi="Times New Roman" w:cs="Times New Roman"/>
                <w:color w:val="244061" w:themeColor="accent1" w:themeShade="80"/>
              </w:rPr>
              <w:t>abril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DB3FF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7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343083AF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DB3FF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6ACA5151" w:rsidR="00347945" w:rsidRDefault="00CE660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DB3FF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0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0B558A9B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4F07087A" w:rsidR="00347945" w:rsidRDefault="00980BD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DB3FFA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79C386EA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DB3FFA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50EEE6F7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DB3FFA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669726EB" w:rsidR="006B4BB7" w:rsidRDefault="00CE660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DB3FFA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1F4CC3F1" w:rsidR="00347945" w:rsidRDefault="00CE660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mayo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7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DB3FFA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8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5F69AC2D" w:rsidR="00347945" w:rsidRDefault="00980BDC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2023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DB3FFA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DB3FFA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DB3FFA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3E737B12" w:rsidR="00347945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DB3FFA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2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DB3FFA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26E8161A" w:rsidR="00347945" w:rsidRDefault="00980BDC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DB3FFA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DB3FFA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5E2E0967" w14:textId="202B7B7C" w:rsidR="006B4BB7" w:rsidRDefault="00496FEF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5 de junio 2023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DB3FFA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DB3FFA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658FAAAC" w:rsidR="00347945" w:rsidRDefault="00980BDC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DB3FFA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8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108EB15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DB3FFA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5D40B3C4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840BCA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B9785A">
              <w:rPr>
                <w:rFonts w:ascii="Times New Roman" w:hAnsi="Times New Roman" w:cs="Times New Roman"/>
                <w:color w:val="244061" w:themeColor="accent1" w:themeShade="80"/>
              </w:rPr>
              <w:t>marzo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A6E3D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DB3FFA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16EBB279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DB3FFA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DB3FFA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74722A1A" w:rsidR="00347945" w:rsidRDefault="00980BDC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DB3FFA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DB3FFA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DA14BD8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2201D9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DB3FFA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5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DB3FFA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1B674A05" w:rsidR="00347945" w:rsidRDefault="00980BDC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454ED">
              <w:rPr>
                <w:rFonts w:ascii="Times New Roman" w:hAnsi="Times New Roman" w:cs="Times New Roman"/>
                <w:color w:val="244061" w:themeColor="accent1" w:themeShade="80"/>
              </w:rPr>
              <w:t xml:space="preserve">5 </w:t>
            </w:r>
            <w:r w:rsidR="00CE6605">
              <w:rPr>
                <w:rFonts w:ascii="Times New Roman" w:hAnsi="Times New Roman" w:cs="Times New Roman"/>
                <w:color w:val="244061" w:themeColor="accent1" w:themeShade="80"/>
              </w:rPr>
              <w:t>mayo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7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DB3FFA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8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9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69F60321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DB3FF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4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DB3FFA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5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23E9624C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 xml:space="preserve">1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DB3FFA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690D97B8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1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 </w:t>
            </w:r>
            <w:r w:rsidR="001865CE">
              <w:rPr>
                <w:rFonts w:ascii="Times New Roman" w:hAnsi="Times New Roman" w:cs="Times New Roman"/>
                <w:color w:val="244061" w:themeColor="accent1" w:themeShade="80"/>
              </w:rPr>
              <w:t>agosto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D98E93" w14:textId="77777777"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8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9BE62" w14:textId="77777777" w:rsidR="00DB3FFA" w:rsidRDefault="00DB3FFA" w:rsidP="00A17ADE">
      <w:pPr>
        <w:spacing w:after="0" w:line="240" w:lineRule="auto"/>
      </w:pPr>
      <w:r>
        <w:separator/>
      </w:r>
    </w:p>
  </w:endnote>
  <w:endnote w:type="continuationSeparator" w:id="0">
    <w:p w14:paraId="2A825A86" w14:textId="77777777" w:rsidR="00DB3FFA" w:rsidRDefault="00DB3FFA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2FF1B" w14:textId="77777777" w:rsidR="00DB3FFA" w:rsidRDefault="00DB3FFA" w:rsidP="00A17ADE">
      <w:pPr>
        <w:spacing w:after="0" w:line="240" w:lineRule="auto"/>
      </w:pPr>
      <w:r>
        <w:separator/>
      </w:r>
    </w:p>
  </w:footnote>
  <w:footnote w:type="continuationSeparator" w:id="0">
    <w:p w14:paraId="69B59103" w14:textId="77777777" w:rsidR="00DB3FFA" w:rsidRDefault="00DB3FFA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3F0739" w:rsidRDefault="003F0739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3F0739" w:rsidRDefault="003F0739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3F0739" w:rsidRPr="00570A5E" w:rsidRDefault="003F0739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865CE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01D9"/>
    <w:rsid w:val="002212F8"/>
    <w:rsid w:val="00225EAC"/>
    <w:rsid w:val="00241830"/>
    <w:rsid w:val="00243435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143D"/>
    <w:rsid w:val="002A39AC"/>
    <w:rsid w:val="002A6DA4"/>
    <w:rsid w:val="002A6E3D"/>
    <w:rsid w:val="002B13A5"/>
    <w:rsid w:val="002B4D8A"/>
    <w:rsid w:val="002E0591"/>
    <w:rsid w:val="002E41E0"/>
    <w:rsid w:val="002E4D06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47DFE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0739"/>
    <w:rsid w:val="003F2190"/>
    <w:rsid w:val="003F21BC"/>
    <w:rsid w:val="003F514E"/>
    <w:rsid w:val="003F5CCB"/>
    <w:rsid w:val="003F64CF"/>
    <w:rsid w:val="00412441"/>
    <w:rsid w:val="004138F9"/>
    <w:rsid w:val="00423067"/>
    <w:rsid w:val="004454ED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96FEF"/>
    <w:rsid w:val="004A0518"/>
    <w:rsid w:val="004B1422"/>
    <w:rsid w:val="004B22EC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42C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33930"/>
    <w:rsid w:val="00840BCA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1BB4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80BDC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D5F3C"/>
    <w:rsid w:val="009E0089"/>
    <w:rsid w:val="009F3384"/>
    <w:rsid w:val="009F53B6"/>
    <w:rsid w:val="00A17ADE"/>
    <w:rsid w:val="00A218ED"/>
    <w:rsid w:val="00A3350E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08AE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AE5EF2"/>
    <w:rsid w:val="00B01C5E"/>
    <w:rsid w:val="00B03F8F"/>
    <w:rsid w:val="00B0461A"/>
    <w:rsid w:val="00B10A73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6242E"/>
    <w:rsid w:val="00B72E65"/>
    <w:rsid w:val="00B75F96"/>
    <w:rsid w:val="00B7747C"/>
    <w:rsid w:val="00B85B02"/>
    <w:rsid w:val="00B9785A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36E3F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6605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3FFA"/>
    <w:rsid w:val="00DB59FF"/>
    <w:rsid w:val="00DD1B89"/>
    <w:rsid w:val="00DD4BCE"/>
    <w:rsid w:val="00DD5AAE"/>
    <w:rsid w:val="00DE1D0E"/>
    <w:rsid w:val="00DE6ACC"/>
    <w:rsid w:val="00DF1694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08E9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informacion-clasificad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://digeig.gob.do/web/es/transparencia/presupuesto/presupuesto-aprobado-del-ano/" TargetMode="External"/><Relationship Id="rId159" Type="http://schemas.openxmlformats.org/officeDocument/2006/relationships/hyperlink" Target="https://edenorte.com.do/transparencia/sorteo-de-obras/" TargetMode="External"/><Relationship Id="rId170" Type="http://schemas.openxmlformats.org/officeDocument/2006/relationships/hyperlink" Target="http://digeig.gob.do/web/es/transparencia/proyectos-y-programas/descripcion-de-los-programas-y-proyectos/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edenorte.com.do/transparencia/marco-legal-de-transparencia/resolucione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atencion-de-reclamaciones/" TargetMode="External"/><Relationship Id="rId149" Type="http://schemas.openxmlformats.org/officeDocument/2006/relationships/hyperlink" Target="https://edenorte.com.do/transparencia/compras-y-contrataciones/lista-de-compras-y-contrataciones-realizadas-y-aprobad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://digeig.gob.do/web/es/transparencia/compras-y-contrataciones-1/comparaciones-de-precios/" TargetMode="External"/><Relationship Id="rId181" Type="http://schemas.openxmlformats.org/officeDocument/2006/relationships/hyperlink" Target="http://digeig.gob.do/web/es/transparencia/finanzas/informes-de-auditoria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indice-de-documentos/" TargetMode="External"/><Relationship Id="rId139" Type="http://schemas.openxmlformats.org/officeDocument/2006/relationships/hyperlink" Target="https://edenorte.com.do/transparencia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://digeig.gob.do/web/es/transparencia/compras-y-contrataciones-1/como-registrarse-como-proveedor-del-estado/" TargetMode="External"/><Relationship Id="rId171" Type="http://schemas.openxmlformats.org/officeDocument/2006/relationships/hyperlink" Target="https://edenorte.com.do/transparencia/proyectos-y-programas/descripcion-de-los-programas-y-proyectos/" TargetMode="External"/><Relationship Id="rId192" Type="http://schemas.openxmlformats.org/officeDocument/2006/relationships/hyperlink" Target="https://edenorte.com.do/transparencia/plan-de-trabajo-informe-de-logros-y-seguimiento-de-la-cep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marco-legal-de-transparencia/resoluciones/" TargetMode="External"/><Relationship Id="rId129" Type="http://schemas.openxmlformats.org/officeDocument/2006/relationships/hyperlink" Target="https://edenorte.com.do/transparencia/cobro-automatic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presupuesto/ejecucion-del-presupuesto/" TargetMode="External"/><Relationship Id="rId161" Type="http://schemas.openxmlformats.org/officeDocument/2006/relationships/hyperlink" Target="https://edenorte.com.do/transparencia/comparaciones-de-precios/" TargetMode="External"/><Relationship Id="rId182" Type="http://schemas.openxmlformats.org/officeDocument/2006/relationships/hyperlink" Target="https://edenorte.com.do/transparencia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oai/formulario-de-solicitud-de-informacion-publica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de-factura/" TargetMode="External"/><Relationship Id="rId151" Type="http://schemas.openxmlformats.org/officeDocument/2006/relationships/hyperlink" Target="https://edenorte.com.do/transparencia/como-registrarse-como-proveedor-del-estado/" TargetMode="External"/><Relationship Id="rId172" Type="http://schemas.openxmlformats.org/officeDocument/2006/relationships/hyperlink" Target="http://digeig.gob.do/web/es/transparencia/proyectos-y-programas/informes-de-seguimiento-a-los-programas-y-proyectos/" TargetMode="External"/><Relationship Id="rId193" Type="http://schemas.openxmlformats.org/officeDocument/2006/relationships/hyperlink" Target="https://edenorte.com.do/transparencia/actividades-reciente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estructura-organizativa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s://edenorte.com.do/transparencia/ejecucion-del-presupuesto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compras-menores/" TargetMode="External"/><Relationship Id="rId183" Type="http://schemas.openxmlformats.org/officeDocument/2006/relationships/hyperlink" Target="http://digeig.gob.do/web/es/transparencia/finanzas/relacion-de-activos-fijos-de-la-institucio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derechos-de-los-ciudadanos/" TargetMode="External"/><Relationship Id="rId115" Type="http://schemas.openxmlformats.org/officeDocument/2006/relationships/hyperlink" Target="https://edenorte.com.do/transparencia/oai/estadisticas/" TargetMode="External"/><Relationship Id="rId131" Type="http://schemas.openxmlformats.org/officeDocument/2006/relationships/hyperlink" Target="https://edenorte.com.do/transparencia/cambio-de-voltaje/" TargetMode="External"/><Relationship Id="rId136" Type="http://schemas.openxmlformats.org/officeDocument/2006/relationships/hyperlink" Target="https://edenorte.com.do/transparencia/estadisticas-311/" TargetMode="External"/><Relationship Id="rId157" Type="http://schemas.openxmlformats.org/officeDocument/2006/relationships/hyperlink" Target="https://edenorte.com.do/transparencia/licitaciones-restringidas/" TargetMode="External"/><Relationship Id="rId178" Type="http://schemas.openxmlformats.org/officeDocument/2006/relationships/hyperlink" Target="https://edenorte.com.do/transparencia/informes-financier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://digeig.gob.do/web/es/transparencia/compras-y-contrataciones-1/plan-anual-de-compras/" TargetMode="External"/><Relationship Id="rId173" Type="http://schemas.openxmlformats.org/officeDocument/2006/relationships/hyperlink" Target="https://edenorte.com.do/transparencia/proyectos-y-programas/informes-de-seguimiento/" TargetMode="External"/><Relationship Id="rId194" Type="http://schemas.openxmlformats.org/officeDocument/2006/relationships/hyperlink" Target="http://digeig.gob.do/web/es/transparencia/proyectos-y-programas/descripcion-de-los-programas-y-proyectos/" TargetMode="External"/><Relationship Id="rId199" Type="http://schemas.openxmlformats.org/officeDocument/2006/relationships/fontTable" Target="fontTable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publicaciones/" TargetMode="External"/><Relationship Id="rId147" Type="http://schemas.openxmlformats.org/officeDocument/2006/relationships/hyperlink" Target="https://edenorte.com.do/transparencia/programas-asistenciales/" TargetMode="External"/><Relationship Id="rId168" Type="http://schemas.openxmlformats.org/officeDocument/2006/relationships/hyperlink" Target="https://edenorte.com.do/transparencia/estado-de-cuenta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://optic.gob.do/nortic/index.php/certificaciones/instituciones-certificadas/advanced-search/82926" TargetMode="External"/><Relationship Id="rId142" Type="http://schemas.openxmlformats.org/officeDocument/2006/relationships/hyperlink" Target="https://edenorte.com.do/transparencia/nomina-de-empleados/" TargetMode="External"/><Relationship Id="rId163" Type="http://schemas.openxmlformats.org/officeDocument/2006/relationships/hyperlink" Target="https://edenorte.com.do/transparencia/contactos/subasta-inversa/" TargetMode="External"/><Relationship Id="rId184" Type="http://schemas.openxmlformats.org/officeDocument/2006/relationships/hyperlink" Target="https://edenorte.com.do/transparencia/activos-fijos/" TargetMode="External"/><Relationship Id="rId189" Type="http://schemas.openxmlformats.org/officeDocument/2006/relationships/hyperlink" Target="http://digeig.gob.do/web/es/transparencia/proyectos-y-programas/descripcion-de-los-programas-y-proyecto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" TargetMode="External"/><Relationship Id="rId137" Type="http://schemas.openxmlformats.org/officeDocument/2006/relationships/hyperlink" Target="https://edenorte.com.do/transparencia/declaracion-jurada-de-patrimonio/" TargetMode="External"/><Relationship Id="rId158" Type="http://schemas.openxmlformats.org/officeDocument/2006/relationships/hyperlink" Target="http://digeig.gob.do/web/es/transparencia/compras-y-contrataciones-1/sorteos-de-obr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" TargetMode="External"/><Relationship Id="rId132" Type="http://schemas.openxmlformats.org/officeDocument/2006/relationships/hyperlink" Target="https://edenorte.com.do/transparencia/cambios-de-titular-de-contrato/" TargetMode="External"/><Relationship Id="rId153" Type="http://schemas.openxmlformats.org/officeDocument/2006/relationships/hyperlink" Target="https://edenorte.com.do/transparencia/plan-anual-de-compras-y-contrataciones-pacc/" TargetMode="External"/><Relationship Id="rId174" Type="http://schemas.openxmlformats.org/officeDocument/2006/relationships/hyperlink" Target="http://digeig.gob.do/web/es/transparencia/proyectos-y-programas/calendarios-de-ejecucion-de-programas-y-proyectos/" TargetMode="External"/><Relationship Id="rId179" Type="http://schemas.openxmlformats.org/officeDocument/2006/relationships/hyperlink" Target="https://edenorte.com.do/transparencia/estados-financieros/" TargetMode="External"/><Relationship Id="rId195" Type="http://schemas.openxmlformats.org/officeDocument/2006/relationships/hyperlink" Target="https://edenorte.com.do/transparencia/procesos-de-consultas-abiertas/" TargetMode="External"/><Relationship Id="rId190" Type="http://schemas.openxmlformats.org/officeDocument/2006/relationships/hyperlink" Target="https://edenorte.com.do/transparencia/listado-de-miembros-y-medios-de-conta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marco-legal-de-transparencia/resoluciones/" TargetMode="External"/><Relationship Id="rId127" Type="http://schemas.openxmlformats.org/officeDocument/2006/relationships/hyperlink" Target="https://edenorte.com.do/transparencia/estadistic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digeig.gob.do/web/es/transparencia/plan-estrategico-de-la-institucion/planificacion-estrategica-1/" TargetMode="External"/><Relationship Id="rId143" Type="http://schemas.openxmlformats.org/officeDocument/2006/relationships/hyperlink" Target="http://digeig.gob.do/web/es/transparencia/recursos-humanos-1/jubilaciones%2C-pensiones-y-retiros/" TargetMode="External"/><Relationship Id="rId148" Type="http://schemas.openxmlformats.org/officeDocument/2006/relationships/hyperlink" Target="http://comprasdominicana.gov.do/" TargetMode="External"/><Relationship Id="rId164" Type="http://schemas.openxmlformats.org/officeDocument/2006/relationships/hyperlink" Target="https://edenorte.com.do/transparencia/compras-menores/relacion-de-compras-por-debajo-de-umbral/" TargetMode="External"/><Relationship Id="rId169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5" Type="http://schemas.openxmlformats.org/officeDocument/2006/relationships/hyperlink" Target="http://digeig.gob.do/web/es/transparencia/finanzas/relacion-de-inventario-en-almace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gresos-y-egres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ructura-organizacional-de-la-oai/" TargetMode="External"/><Relationship Id="rId133" Type="http://schemas.openxmlformats.org/officeDocument/2006/relationships/hyperlink" Target="https://edenorte.com.do/transparencia/reporte-de-averias/" TargetMode="External"/><Relationship Id="rId154" Type="http://schemas.openxmlformats.org/officeDocument/2006/relationships/hyperlink" Target="http://digeig.gob.do/web/es/transparencia/compras-y-contrataciones-1/licitaciones-publicas/" TargetMode="External"/><Relationship Id="rId175" Type="http://schemas.openxmlformats.org/officeDocument/2006/relationships/hyperlink" Target="https://edenorte.com.do/transparencia/proyectos-y-programas/calendarios-de-ejecucion/" TargetMode="External"/><Relationship Id="rId196" Type="http://schemas.openxmlformats.org/officeDocument/2006/relationships/hyperlink" Target="https://edenorte.com.do/transparencia/relacion-de-consultas-publicas/" TargetMode="External"/><Relationship Id="rId200" Type="http://schemas.openxmlformats.org/officeDocument/2006/relationships/theme" Target="theme/theme1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lan-estrategico/" TargetMode="External"/><Relationship Id="rId144" Type="http://schemas.openxmlformats.org/officeDocument/2006/relationships/hyperlink" Target="https://edenorte.com.do/transparencia/jubilaciones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micro-pequenas-y-medianas-empresas/" TargetMode="External"/><Relationship Id="rId186" Type="http://schemas.openxmlformats.org/officeDocument/2006/relationships/hyperlink" Target="https://edenorte.com.do/transparencia/inventario-de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manual-de-organizacion-de-la-oai/" TargetMode="External"/><Relationship Id="rId134" Type="http://schemas.openxmlformats.org/officeDocument/2006/relationships/hyperlink" Target="https://edenorte.com.do/transparencia/solicitudes-de-nuevos-servicios-de-energia-menor-a-10-kva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licitacion-publica-nacional-e-internacional/" TargetMode="External"/><Relationship Id="rId176" Type="http://schemas.openxmlformats.org/officeDocument/2006/relationships/hyperlink" Target="http://digeig.gob.do/web/es/transparencia/proyectos-y-programas/informes-de-presupuesto-sobre-programas-y-proyectos/" TargetMode="External"/><Relationship Id="rId197" Type="http://schemas.openxmlformats.org/officeDocument/2006/relationships/image" Target="media/image1.png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operativo-anual-poa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map.gob.do/Concursa/" TargetMode="External"/><Relationship Id="rId166" Type="http://schemas.openxmlformats.org/officeDocument/2006/relationships/hyperlink" Target="https://edenorte.com.do/transparencia/casos-de-excepcion/" TargetMode="External"/><Relationship Id="rId187" Type="http://schemas.openxmlformats.org/officeDocument/2006/relationships/hyperlink" Target="http://digeig.gob.do/web/es/transparencia/proyectos-y-programas/descripcion-de-los-programas-y-proye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procedimiento-solicitud-de-informacion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311.gob.do/" TargetMode="External"/><Relationship Id="rId156" Type="http://schemas.openxmlformats.org/officeDocument/2006/relationships/hyperlink" Target="http://digeig.gob.do/web/es/transparencia/compras-y-contrataciones-1/licitaciones-restringidas/" TargetMode="External"/><Relationship Id="rId177" Type="http://schemas.openxmlformats.org/officeDocument/2006/relationships/hyperlink" Target="https://edenorte.com.do/transparencia/proyectos-y-programas/informes-de-presupuesto/" TargetMode="External"/><Relationship Id="rId198" Type="http://schemas.openxmlformats.org/officeDocument/2006/relationships/header" Target="header1.xm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memorias/" TargetMode="External"/><Relationship Id="rId146" Type="http://schemas.openxmlformats.org/officeDocument/2006/relationships/hyperlink" Target="http://digeig.gob.do/web/es/transparencia/beneficiarios-de-programas-asistenciales/" TargetMode="External"/><Relationship Id="rId167" Type="http://schemas.openxmlformats.org/officeDocument/2006/relationships/hyperlink" Target="http://digeig.gob.do/web/es/transparencia/compras-y-contrataciones-1/estado-de-cuentas-de-suplidores/" TargetMode="External"/><Relationship Id="rId188" Type="http://schemas.openxmlformats.org/officeDocument/2006/relationships/hyperlink" Target="http://datos.gob.d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0285A-C7A7-4563-B7E1-884B945BF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23</Pages>
  <Words>8348</Words>
  <Characters>45918</Characters>
  <Application>Microsoft Office Word</Application>
  <DocSecurity>0</DocSecurity>
  <Lines>382</Lines>
  <Paragraphs>108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157</cp:revision>
  <cp:lastPrinted>2023-01-04T13:27:00Z</cp:lastPrinted>
  <dcterms:created xsi:type="dcterms:W3CDTF">2018-05-09T19:44:00Z</dcterms:created>
  <dcterms:modified xsi:type="dcterms:W3CDTF">2023-08-01T19:18:00Z</dcterms:modified>
  <cp:contentStatus/>
</cp:coreProperties>
</file>