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5C3" w:rsidRDefault="00B515C3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r>
        <w:rPr>
          <w:b/>
        </w:rPr>
        <w:t xml:space="preserve">Estadística OAI, </w:t>
      </w:r>
      <w:r w:rsidR="003C3A7B">
        <w:rPr>
          <w:b/>
        </w:rPr>
        <w:t>a</w:t>
      </w:r>
      <w:r w:rsidR="00514FCF">
        <w:rPr>
          <w:b/>
        </w:rPr>
        <w:t>bril</w:t>
      </w:r>
      <w:r>
        <w:rPr>
          <w:b/>
        </w:rPr>
        <w:t xml:space="preserve"> – </w:t>
      </w:r>
      <w:r w:rsidR="003C3A7B">
        <w:rPr>
          <w:b/>
        </w:rPr>
        <w:t>junio</w:t>
      </w:r>
      <w:r>
        <w:rPr>
          <w:b/>
        </w:rPr>
        <w:t xml:space="preserve"> 202</w:t>
      </w:r>
      <w:r w:rsidR="005672DE">
        <w:rPr>
          <w:b/>
        </w:rPr>
        <w:t>3</w:t>
      </w:r>
    </w:p>
    <w:p w:rsidR="0076361A" w:rsidRDefault="0076361A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tbl>
      <w:tblPr>
        <w:tblW w:w="7769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352"/>
        <w:gridCol w:w="1417"/>
      </w:tblGrid>
      <w:tr w:rsidR="005672DE" w:rsidRPr="005672DE" w:rsidTr="005672DE">
        <w:trPr>
          <w:trHeight w:val="245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CANALES O VÍAS DE SOLICITUD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Cantidad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6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SAIP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13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6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Desestimada por el Solicitante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6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Personal a la OAI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6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Recibidas de otras Instituciones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6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Correo Electrónico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6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Remitidas a otras Instituciones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6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Telefónica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6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b/>
                <w:bCs/>
                <w:lang w:eastAsia="es-DO"/>
              </w:rPr>
              <w:t>17</w:t>
            </w:r>
          </w:p>
        </w:tc>
      </w:tr>
    </w:tbl>
    <w:p w:rsidR="005672DE" w:rsidRDefault="005672DE" w:rsidP="005672DE">
      <w:pPr>
        <w:tabs>
          <w:tab w:val="left" w:pos="709"/>
        </w:tabs>
        <w:spacing w:after="0" w:line="240" w:lineRule="auto"/>
        <w:ind w:left="-851"/>
        <w:jc w:val="center"/>
      </w:pPr>
    </w:p>
    <w:p w:rsidR="005672DE" w:rsidRDefault="005672DE" w:rsidP="005672DE">
      <w:pPr>
        <w:tabs>
          <w:tab w:val="left" w:pos="709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076575" cy="2285029"/>
            <wp:effectExtent l="0" t="0" r="0" b="1270"/>
            <wp:docPr id="3" name="Imagen 3" descr="C:\Users\rai\AppData\Local\Microsoft\Windows\INetCache\Content.MSO\E444AD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\AppData\Local\Microsoft\Windows\INetCache\Content.MSO\E444ADA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459" cy="232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2DE" w:rsidRDefault="005672DE" w:rsidP="005672DE">
      <w:pPr>
        <w:tabs>
          <w:tab w:val="left" w:pos="709"/>
        </w:tabs>
        <w:spacing w:after="0" w:line="240" w:lineRule="auto"/>
        <w:ind w:left="-851"/>
        <w:jc w:val="center"/>
      </w:pPr>
    </w:p>
    <w:p w:rsidR="005672DE" w:rsidRDefault="005672DE" w:rsidP="005672DE">
      <w:pPr>
        <w:tabs>
          <w:tab w:val="left" w:pos="709"/>
        </w:tabs>
        <w:spacing w:after="0" w:line="240" w:lineRule="auto"/>
        <w:ind w:left="-851"/>
        <w:jc w:val="center"/>
      </w:pPr>
    </w:p>
    <w:tbl>
      <w:tblPr>
        <w:tblW w:w="7049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764"/>
        <w:gridCol w:w="1285"/>
      </w:tblGrid>
      <w:tr w:rsidR="005672DE" w:rsidRPr="005672DE" w:rsidTr="005672DE">
        <w:trPr>
          <w:trHeight w:val="306"/>
          <w:jc w:val="center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INFORMACIONES REQUERIDAS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5672DE" w:rsidRPr="005672DE" w:rsidTr="005672DE">
        <w:trPr>
          <w:trHeight w:val="306"/>
          <w:jc w:val="center"/>
        </w:trPr>
        <w:tc>
          <w:tcPr>
            <w:tcW w:w="5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Contratos adjudicados a suplidores/Contratos clientes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5672DE" w:rsidRPr="005672DE" w:rsidTr="005672DE">
        <w:trPr>
          <w:trHeight w:val="306"/>
          <w:jc w:val="center"/>
        </w:trPr>
        <w:tc>
          <w:tcPr>
            <w:tcW w:w="57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Facturación Eléctrica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5672DE" w:rsidRPr="005672DE" w:rsidTr="005672DE">
        <w:trPr>
          <w:trHeight w:val="306"/>
          <w:jc w:val="center"/>
        </w:trPr>
        <w:tc>
          <w:tcPr>
            <w:tcW w:w="5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Laboral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10</w:t>
            </w:r>
          </w:p>
        </w:tc>
      </w:tr>
      <w:tr w:rsidR="005672DE" w:rsidRPr="005672DE" w:rsidTr="005672DE">
        <w:trPr>
          <w:trHeight w:val="306"/>
          <w:jc w:val="center"/>
        </w:trPr>
        <w:tc>
          <w:tcPr>
            <w:tcW w:w="57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Servicio de Energía/Consumo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5672DE" w:rsidRPr="005672DE" w:rsidTr="005672DE">
        <w:trPr>
          <w:trHeight w:val="306"/>
          <w:jc w:val="center"/>
        </w:trPr>
        <w:tc>
          <w:tcPr>
            <w:tcW w:w="5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Servicios Generales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5672DE" w:rsidRPr="005672DE" w:rsidTr="005672DE">
        <w:trPr>
          <w:trHeight w:val="306"/>
          <w:jc w:val="center"/>
        </w:trPr>
        <w:tc>
          <w:tcPr>
            <w:tcW w:w="57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Unidades de Negocios Sectoriales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5672DE" w:rsidRPr="005672DE" w:rsidTr="005672DE">
        <w:trPr>
          <w:trHeight w:val="306"/>
          <w:jc w:val="center"/>
        </w:trPr>
        <w:tc>
          <w:tcPr>
            <w:tcW w:w="5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Otros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5672DE" w:rsidRPr="005672DE" w:rsidTr="005672DE">
        <w:trPr>
          <w:trHeight w:val="306"/>
          <w:jc w:val="center"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16</w:t>
            </w:r>
          </w:p>
        </w:tc>
      </w:tr>
    </w:tbl>
    <w:p w:rsidR="005672DE" w:rsidRDefault="005672DE" w:rsidP="005672DE">
      <w:pPr>
        <w:tabs>
          <w:tab w:val="left" w:pos="709"/>
        </w:tabs>
        <w:spacing w:after="0" w:line="240" w:lineRule="auto"/>
        <w:ind w:left="-851"/>
        <w:jc w:val="center"/>
      </w:pPr>
    </w:p>
    <w:p w:rsidR="005672DE" w:rsidRDefault="005672DE" w:rsidP="005672DE">
      <w:pPr>
        <w:tabs>
          <w:tab w:val="left" w:pos="709"/>
        </w:tabs>
        <w:spacing w:after="0" w:line="240" w:lineRule="auto"/>
        <w:jc w:val="center"/>
      </w:pPr>
      <w:bookmarkStart w:id="0" w:name="_GoBack"/>
      <w:r>
        <w:rPr>
          <w:noProof/>
        </w:rPr>
        <w:drawing>
          <wp:inline distT="0" distB="0" distL="0" distR="0">
            <wp:extent cx="3505200" cy="2108940"/>
            <wp:effectExtent l="0" t="0" r="0" b="5715"/>
            <wp:docPr id="5" name="Imagen 5" descr="C:\Users\rai\AppData\Local\Microsoft\Windows\INetCache\Content.MSO\749869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i\AppData\Local\Microsoft\Windows\INetCache\Content.MSO\749869F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687" cy="216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72DE" w:rsidRDefault="005672DE" w:rsidP="005672DE">
      <w:pPr>
        <w:tabs>
          <w:tab w:val="left" w:pos="709"/>
        </w:tabs>
        <w:spacing w:after="0" w:line="240" w:lineRule="auto"/>
        <w:ind w:left="-851"/>
        <w:jc w:val="center"/>
      </w:pPr>
    </w:p>
    <w:p w:rsidR="005672DE" w:rsidRDefault="005672DE" w:rsidP="005672DE">
      <w:pPr>
        <w:tabs>
          <w:tab w:val="left" w:pos="709"/>
        </w:tabs>
        <w:spacing w:after="0" w:line="240" w:lineRule="auto"/>
        <w:ind w:left="-851"/>
        <w:jc w:val="center"/>
      </w:pPr>
    </w:p>
    <w:tbl>
      <w:tblPr>
        <w:tblW w:w="6974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702"/>
        <w:gridCol w:w="1272"/>
      </w:tblGrid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DEPARTAMENTO QUE POSEE LA INFORMACIÓN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Negocios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Recursos Humanos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Gerencia de Contabilidad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Gerencia de Regulación y Opinión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Gerencia de Mercadeo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Gerencias de Cobranzas Centralizadas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Gerencia de Asuntos penales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Gerencia de Contratos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Recursos Humanos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Gerencia de Compensación y Beneficios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Gerencia de compras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Gerencia Comercial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Gerencia de Litigios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Consejo Unificado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672DE" w:rsidRPr="005672DE" w:rsidTr="005672DE">
        <w:trPr>
          <w:trHeight w:val="245"/>
          <w:jc w:val="center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proofErr w:type="gramStart"/>
            <w:r w:rsidRPr="005672D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  <w:proofErr w:type="gramEnd"/>
            <w:r w:rsidRPr="005672D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 general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672DE" w:rsidRPr="005672DE" w:rsidRDefault="005672DE" w:rsidP="00567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672D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20</w:t>
            </w:r>
          </w:p>
        </w:tc>
      </w:tr>
    </w:tbl>
    <w:p w:rsidR="005672DE" w:rsidRDefault="005672DE" w:rsidP="005672DE">
      <w:pPr>
        <w:tabs>
          <w:tab w:val="left" w:pos="709"/>
        </w:tabs>
        <w:spacing w:after="0" w:line="240" w:lineRule="auto"/>
        <w:ind w:left="-851"/>
        <w:jc w:val="center"/>
      </w:pPr>
    </w:p>
    <w:p w:rsidR="005672DE" w:rsidRDefault="005672DE" w:rsidP="005672DE">
      <w:pPr>
        <w:tabs>
          <w:tab w:val="left" w:pos="709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857625" cy="3011915"/>
            <wp:effectExtent l="0" t="0" r="0" b="0"/>
            <wp:docPr id="6" name="Imagen 6" descr="C:\Users\rai\AppData\Local\Microsoft\Windows\INetCache\Content.MSO\69BC1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i\AppData\Local\Microsoft\Windows\INetCache\Content.MSO\69BC17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915" cy="304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A7B" w:rsidRDefault="003C3A7B" w:rsidP="003C3A7B">
      <w:pPr>
        <w:tabs>
          <w:tab w:val="left" w:pos="709"/>
        </w:tabs>
        <w:spacing w:after="0" w:line="240" w:lineRule="auto"/>
        <w:ind w:left="-851"/>
        <w:jc w:val="center"/>
      </w:pPr>
    </w:p>
    <w:p w:rsidR="003C3A7B" w:rsidRDefault="003C3A7B" w:rsidP="003C3A7B">
      <w:pPr>
        <w:tabs>
          <w:tab w:val="left" w:pos="709"/>
        </w:tabs>
        <w:spacing w:after="0" w:line="240" w:lineRule="auto"/>
        <w:ind w:left="-851"/>
        <w:jc w:val="center"/>
      </w:pPr>
    </w:p>
    <w:p w:rsidR="008A5E0D" w:rsidRPr="00335B5D" w:rsidRDefault="00335B5D" w:rsidP="00335B5D">
      <w:pPr>
        <w:tabs>
          <w:tab w:val="left" w:pos="993"/>
        </w:tabs>
        <w:ind w:left="993" w:right="3117" w:hanging="993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1071245</wp:posOffset>
            </wp:positionH>
            <wp:positionV relativeFrom="paragraph">
              <wp:posOffset>258445</wp:posOffset>
            </wp:positionV>
            <wp:extent cx="3724275" cy="14763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5E0D" w:rsidRPr="00335B5D" w:rsidSect="005672DE">
      <w:headerReference w:type="default" r:id="rId11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D1A" w:rsidRDefault="000F5D1A" w:rsidP="00B515C3">
      <w:pPr>
        <w:spacing w:after="0" w:line="240" w:lineRule="auto"/>
      </w:pPr>
      <w:r>
        <w:separator/>
      </w:r>
    </w:p>
  </w:endnote>
  <w:endnote w:type="continuationSeparator" w:id="0">
    <w:p w:rsidR="000F5D1A" w:rsidRDefault="000F5D1A" w:rsidP="00B5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D1A" w:rsidRDefault="000F5D1A" w:rsidP="00B515C3">
      <w:pPr>
        <w:spacing w:after="0" w:line="240" w:lineRule="auto"/>
      </w:pPr>
      <w:r>
        <w:separator/>
      </w:r>
    </w:p>
  </w:footnote>
  <w:footnote w:type="continuationSeparator" w:id="0">
    <w:p w:rsidR="000F5D1A" w:rsidRDefault="000F5D1A" w:rsidP="00B5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5C3" w:rsidRPr="00312A48" w:rsidRDefault="00B515C3" w:rsidP="00B515C3">
    <w:pPr>
      <w:pStyle w:val="Encabezado"/>
      <w:ind w:left="-851"/>
      <w:jc w:val="both"/>
      <w:rPr>
        <w:rFonts w:cstheme="minorHAnsi"/>
        <w:b/>
      </w:rPr>
    </w:pPr>
    <w:r>
      <w:rPr>
        <w:noProof/>
        <w:lang w:eastAsia="es-DO"/>
      </w:rPr>
      <w:drawing>
        <wp:inline distT="0" distB="0" distL="0" distR="0" wp14:anchorId="4B26ED4F" wp14:editId="2F6ACB30">
          <wp:extent cx="1691418" cy="486410"/>
          <wp:effectExtent l="0" t="0" r="4445" b="889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503" cy="494774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      </w:t>
    </w:r>
    <w:r w:rsidRPr="00312A48">
      <w:rPr>
        <w:rFonts w:cstheme="minorHAnsi"/>
        <w:b/>
      </w:rPr>
      <w:t>OFICINA DE LIBRE ACCESO A LA INFORMACIÓN PÚBLICA (OAI)</w:t>
    </w:r>
  </w:p>
  <w:p w:rsidR="00B515C3" w:rsidRDefault="00B515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60"/>
    <w:rsid w:val="000F5D1A"/>
    <w:rsid w:val="00116C46"/>
    <w:rsid w:val="001B6F29"/>
    <w:rsid w:val="002C6430"/>
    <w:rsid w:val="00335B5D"/>
    <w:rsid w:val="003819B4"/>
    <w:rsid w:val="003C3A7B"/>
    <w:rsid w:val="00424F82"/>
    <w:rsid w:val="00514FCF"/>
    <w:rsid w:val="005672DE"/>
    <w:rsid w:val="0076361A"/>
    <w:rsid w:val="00792560"/>
    <w:rsid w:val="00880802"/>
    <w:rsid w:val="008A5E0D"/>
    <w:rsid w:val="009A7194"/>
    <w:rsid w:val="00B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7AFA4"/>
  <w15:chartTrackingRefBased/>
  <w15:docId w15:val="{8761499D-C4DF-4C73-BE36-22C3ADC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5C3"/>
  </w:style>
  <w:style w:type="paragraph" w:styleId="Piedepgina">
    <w:name w:val="footer"/>
    <w:basedOn w:val="Normal"/>
    <w:link w:val="Piedepgina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4D42-B6CD-449D-A66B-9A46C37B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Albert Joel Padilla Rosario</cp:lastModifiedBy>
  <cp:revision>7</cp:revision>
  <dcterms:created xsi:type="dcterms:W3CDTF">2021-04-07T12:19:00Z</dcterms:created>
  <dcterms:modified xsi:type="dcterms:W3CDTF">2023-07-04T19:42:00Z</dcterms:modified>
</cp:coreProperties>
</file>